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685D5" w14:textId="77777777" w:rsidR="007B4EF9" w:rsidRPr="00D158A1" w:rsidRDefault="007B4EF9" w:rsidP="00E75B53">
      <w:pPr>
        <w:pStyle w:val="Body"/>
        <w:jc w:val="both"/>
        <w:rPr>
          <w:rFonts w:ascii="Avenir Book" w:hAnsi="Avenir Book"/>
          <w:b/>
          <w:bCs/>
          <w:sz w:val="24"/>
          <w:szCs w:val="24"/>
          <w:u w:val="single"/>
          <w:lang w:val="en-US"/>
        </w:rPr>
      </w:pPr>
    </w:p>
    <w:p w14:paraId="779E71D0" w14:textId="797A7A71" w:rsidR="0046734B" w:rsidRPr="00D158A1" w:rsidRDefault="00D158A1" w:rsidP="00E75B53">
      <w:pPr>
        <w:pStyle w:val="Body"/>
        <w:jc w:val="center"/>
        <w:rPr>
          <w:rFonts w:ascii="Avenir Book" w:hAnsi="Avenir Book"/>
          <w:b/>
          <w:bCs/>
          <w:sz w:val="24"/>
          <w:szCs w:val="24"/>
          <w:u w:val="single"/>
          <w:lang w:val="en-US"/>
        </w:rPr>
      </w:pPr>
      <w:r>
        <w:rPr>
          <w:rFonts w:ascii="Avenir Book" w:hAnsi="Avenir Book"/>
          <w:b/>
          <w:bCs/>
          <w:sz w:val="24"/>
          <w:szCs w:val="24"/>
          <w:u w:val="single"/>
          <w:lang w:val="en-US"/>
        </w:rPr>
        <w:t xml:space="preserve">THE IMAGES: </w:t>
      </w:r>
      <w:r w:rsidR="00E75B53" w:rsidRPr="00D158A1">
        <w:rPr>
          <w:rFonts w:ascii="Avenir Book" w:hAnsi="Avenir Book"/>
          <w:b/>
          <w:bCs/>
          <w:sz w:val="24"/>
          <w:szCs w:val="24"/>
          <w:u w:val="single"/>
          <w:lang w:val="en-US"/>
        </w:rPr>
        <w:t>CLINICAL PHOTOGRAPHY AND VIDEOGRAPHY</w:t>
      </w:r>
    </w:p>
    <w:p w14:paraId="5FAAAD8D" w14:textId="730A349F" w:rsidR="00B574F3" w:rsidRPr="00D158A1" w:rsidRDefault="00B574F3" w:rsidP="00D158A1">
      <w:pPr>
        <w:pStyle w:val="Body"/>
        <w:jc w:val="center"/>
        <w:rPr>
          <w:rFonts w:ascii="Avenir Book" w:hAnsi="Avenir Book"/>
          <w:b/>
          <w:bCs/>
          <w:sz w:val="24"/>
          <w:szCs w:val="24"/>
          <w:u w:val="single"/>
          <w:lang w:val="en-US"/>
        </w:rPr>
      </w:pPr>
      <w:r w:rsidRPr="00D158A1">
        <w:rPr>
          <w:rFonts w:ascii="Avenir Book" w:hAnsi="Avenir Book"/>
          <w:b/>
          <w:bCs/>
          <w:sz w:val="24"/>
          <w:szCs w:val="24"/>
          <w:u w:val="single"/>
          <w:lang w:val="en-US"/>
        </w:rPr>
        <w:t>INFORMED CONSENT</w:t>
      </w:r>
    </w:p>
    <w:p w14:paraId="14811EFE" w14:textId="77777777" w:rsidR="0046734B" w:rsidRPr="00D158A1" w:rsidRDefault="0046734B" w:rsidP="00E75B53">
      <w:pPr>
        <w:pStyle w:val="Body"/>
        <w:jc w:val="both"/>
        <w:rPr>
          <w:rFonts w:ascii="Avenir Book" w:hAnsi="Avenir Book"/>
          <w:sz w:val="24"/>
          <w:szCs w:val="24"/>
        </w:rPr>
      </w:pPr>
    </w:p>
    <w:p w14:paraId="23D88F1D" w14:textId="03590E3D" w:rsidR="00E75B53" w:rsidRPr="00C14D9C" w:rsidRDefault="00E75B53" w:rsidP="00E75B53">
      <w:pPr>
        <w:pStyle w:val="NormalWeb"/>
        <w:spacing w:before="0" w:beforeAutospacing="0" w:after="0" w:afterAutospacing="0"/>
        <w:rPr>
          <w:rFonts w:ascii="Avenir Book" w:hAnsi="Avenir Book" w:cs="Calibri"/>
          <w:sz w:val="22"/>
          <w:szCs w:val="22"/>
        </w:rPr>
      </w:pPr>
      <w:r w:rsidRPr="00C14D9C">
        <w:rPr>
          <w:rFonts w:ascii="Avenir Book" w:hAnsi="Avenir Book" w:cs="Calibri"/>
          <w:sz w:val="22"/>
          <w:szCs w:val="22"/>
        </w:rPr>
        <w:t xml:space="preserve">As a </w:t>
      </w:r>
      <w:r w:rsidR="00D158A1" w:rsidRPr="00C14D9C">
        <w:rPr>
          <w:rFonts w:ascii="Avenir Book" w:hAnsi="Avenir Book" w:cs="Calibri"/>
          <w:sz w:val="22"/>
          <w:szCs w:val="22"/>
        </w:rPr>
        <w:t>clinician and d</w:t>
      </w:r>
      <w:r w:rsidRPr="00C14D9C">
        <w:rPr>
          <w:rFonts w:ascii="Avenir Book" w:hAnsi="Avenir Book" w:cs="Calibri"/>
          <w:sz w:val="22"/>
          <w:szCs w:val="22"/>
        </w:rPr>
        <w:t xml:space="preserve">ental practice, we hold information about patients as </w:t>
      </w:r>
      <w:r w:rsidR="00D158A1" w:rsidRPr="00C14D9C">
        <w:rPr>
          <w:rFonts w:ascii="Avenir Book" w:hAnsi="Avenir Book" w:cs="Calibri"/>
          <w:sz w:val="22"/>
          <w:szCs w:val="22"/>
        </w:rPr>
        <w:t xml:space="preserve">part of their </w:t>
      </w:r>
      <w:r w:rsidRPr="00C14D9C">
        <w:rPr>
          <w:rFonts w:ascii="Avenir Book" w:hAnsi="Avenir Book" w:cs="Calibri"/>
          <w:sz w:val="22"/>
          <w:szCs w:val="22"/>
        </w:rPr>
        <w:t>medical records, including written records (on paper and on the computer), laboratory test results, scan images and results, photographs, models and moulds (e.g. of teeth) and may also include audio or video file</w:t>
      </w:r>
      <w:r w:rsidR="00D158A1" w:rsidRPr="00C14D9C">
        <w:rPr>
          <w:rFonts w:ascii="Avenir Book" w:hAnsi="Avenir Book" w:cs="Calibri"/>
          <w:sz w:val="22"/>
          <w:szCs w:val="22"/>
        </w:rPr>
        <w:t>s</w:t>
      </w:r>
      <w:r w:rsidRPr="00C14D9C">
        <w:rPr>
          <w:rFonts w:ascii="Avenir Book" w:hAnsi="Avenir Book" w:cs="Calibri"/>
          <w:sz w:val="22"/>
          <w:szCs w:val="22"/>
        </w:rPr>
        <w:t xml:space="preserve">. </w:t>
      </w:r>
    </w:p>
    <w:p w14:paraId="48443438" w14:textId="7B9428EC" w:rsidR="00E75B53" w:rsidRPr="00C14D9C" w:rsidRDefault="00E75B53" w:rsidP="00E75B53">
      <w:pPr>
        <w:pStyle w:val="NormalWeb"/>
        <w:spacing w:before="0" w:beforeAutospacing="0" w:after="0" w:afterAutospacing="0"/>
        <w:rPr>
          <w:rFonts w:ascii="Avenir Book" w:hAnsi="Avenir Book" w:cs="Calibri"/>
          <w:sz w:val="22"/>
          <w:szCs w:val="22"/>
        </w:rPr>
      </w:pPr>
    </w:p>
    <w:p w14:paraId="55105936" w14:textId="3BEB5CCE" w:rsidR="00D158A1" w:rsidRPr="00C14D9C" w:rsidRDefault="00D158A1" w:rsidP="00D158A1">
      <w:pPr>
        <w:pStyle w:val="NormalWeb"/>
        <w:spacing w:before="0" w:beforeAutospacing="0" w:after="0" w:afterAutospacing="0"/>
        <w:rPr>
          <w:rFonts w:ascii="Avenir Book" w:hAnsi="Avenir Book" w:cs="Calibri"/>
          <w:sz w:val="22"/>
          <w:szCs w:val="22"/>
        </w:rPr>
      </w:pPr>
      <w:r w:rsidRPr="00C14D9C">
        <w:rPr>
          <w:rFonts w:ascii="Avenir Book" w:hAnsi="Avenir Book" w:cs="Calibri"/>
          <w:sz w:val="22"/>
          <w:szCs w:val="22"/>
        </w:rPr>
        <w:t>The Photographs and Videos of you (“Images”) taken during your appointments form an essential part of your medical records. It allows us to accurately show a dental condition and make a record for your clinical notes, and help us make the correct diagnoses, propose better plans for treatment, communicate our findings with you and enable assessment of treatment progress by looking back at previous records</w:t>
      </w:r>
    </w:p>
    <w:p w14:paraId="1290B8DB" w14:textId="77777777" w:rsidR="00D158A1" w:rsidRPr="00C14D9C" w:rsidRDefault="00D158A1" w:rsidP="00E75B53">
      <w:pPr>
        <w:pStyle w:val="NormalWeb"/>
        <w:spacing w:before="0" w:beforeAutospacing="0" w:after="0" w:afterAutospacing="0"/>
        <w:rPr>
          <w:rFonts w:ascii="Avenir Book" w:hAnsi="Avenir Book" w:cs="Calibri"/>
          <w:sz w:val="22"/>
          <w:szCs w:val="22"/>
        </w:rPr>
      </w:pPr>
    </w:p>
    <w:p w14:paraId="0894DA0D" w14:textId="61409D35" w:rsidR="00D158A1" w:rsidRPr="00C14D9C" w:rsidRDefault="00E75B53" w:rsidP="00E75B53">
      <w:pPr>
        <w:pStyle w:val="NormalWeb"/>
        <w:spacing w:before="0" w:beforeAutospacing="0" w:after="0" w:afterAutospacing="0"/>
        <w:rPr>
          <w:rFonts w:ascii="Avenir Book" w:hAnsi="Avenir Book" w:cs="Calibri"/>
          <w:sz w:val="22"/>
          <w:szCs w:val="22"/>
        </w:rPr>
      </w:pPr>
      <w:r w:rsidRPr="00C14D9C">
        <w:rPr>
          <w:rFonts w:ascii="Avenir Book" w:hAnsi="Avenir Book" w:cs="Calibri"/>
          <w:sz w:val="22"/>
          <w:szCs w:val="22"/>
        </w:rPr>
        <w:t>The</w:t>
      </w:r>
      <w:r w:rsidR="00D158A1" w:rsidRPr="00C14D9C">
        <w:rPr>
          <w:rFonts w:ascii="Avenir Book" w:hAnsi="Avenir Book" w:cs="Calibri"/>
          <w:sz w:val="22"/>
          <w:szCs w:val="22"/>
        </w:rPr>
        <w:t xml:space="preserve"> “Images” </w:t>
      </w:r>
      <w:r w:rsidRPr="00C14D9C">
        <w:rPr>
          <w:rFonts w:ascii="Avenir Book" w:hAnsi="Avenir Book" w:cs="Calibri"/>
          <w:sz w:val="22"/>
          <w:szCs w:val="22"/>
        </w:rPr>
        <w:t xml:space="preserve">become part of your medical records and are used to provide accurate information before, during and at the end of treatment. </w:t>
      </w:r>
      <w:r w:rsidR="00D158A1" w:rsidRPr="00C14D9C">
        <w:rPr>
          <w:rFonts w:ascii="Avenir Book" w:hAnsi="Avenir Book" w:cs="Calibri"/>
          <w:sz w:val="22"/>
          <w:szCs w:val="22"/>
        </w:rPr>
        <w:t>These “Images”</w:t>
      </w:r>
      <w:r w:rsidRPr="00C14D9C">
        <w:rPr>
          <w:rFonts w:ascii="Avenir Book" w:hAnsi="Avenir Book" w:cs="Calibri"/>
          <w:sz w:val="22"/>
          <w:szCs w:val="22"/>
        </w:rPr>
        <w:t xml:space="preserve"> </w:t>
      </w:r>
      <w:r w:rsidR="00D158A1" w:rsidRPr="00C14D9C">
        <w:rPr>
          <w:rFonts w:ascii="Avenir Book" w:hAnsi="Avenir Book" w:cs="Calibri"/>
          <w:sz w:val="22"/>
          <w:szCs w:val="22"/>
        </w:rPr>
        <w:t xml:space="preserve">may </w:t>
      </w:r>
      <w:r w:rsidRPr="00C14D9C">
        <w:rPr>
          <w:rFonts w:ascii="Avenir Book" w:hAnsi="Avenir Book" w:cs="Calibri"/>
          <w:sz w:val="22"/>
          <w:szCs w:val="22"/>
        </w:rPr>
        <w:t>be taken by the clinical team caring for you; they have expertise in taking</w:t>
      </w:r>
      <w:r w:rsidR="00D158A1" w:rsidRPr="00C14D9C">
        <w:rPr>
          <w:rFonts w:ascii="Avenir Book" w:hAnsi="Avenir Book" w:cs="Calibri"/>
          <w:sz w:val="22"/>
          <w:szCs w:val="22"/>
        </w:rPr>
        <w:t xml:space="preserve"> the records. </w:t>
      </w:r>
    </w:p>
    <w:p w14:paraId="26229EC1" w14:textId="77777777" w:rsidR="00E75B53" w:rsidRPr="00C14D9C" w:rsidRDefault="00E75B53" w:rsidP="00E75B53">
      <w:pPr>
        <w:pStyle w:val="NormalWeb"/>
        <w:spacing w:before="0" w:beforeAutospacing="0" w:after="0" w:afterAutospacing="0"/>
        <w:rPr>
          <w:rFonts w:ascii="Avenir Book" w:hAnsi="Avenir Book" w:cs="Calibri"/>
          <w:b/>
          <w:bCs/>
          <w:sz w:val="22"/>
          <w:szCs w:val="22"/>
          <w:shd w:val="clear" w:color="auto" w:fill="EFEFEF"/>
        </w:rPr>
      </w:pPr>
    </w:p>
    <w:p w14:paraId="428B393E" w14:textId="14AD7AC7" w:rsidR="00D158A1" w:rsidRPr="00C14D9C" w:rsidRDefault="00D158A1" w:rsidP="00D158A1">
      <w:pPr>
        <w:pStyle w:val="NormalWeb"/>
        <w:spacing w:before="0" w:beforeAutospacing="0" w:after="0" w:afterAutospacing="0"/>
        <w:rPr>
          <w:rFonts w:ascii="Avenir Book" w:hAnsi="Avenir Book"/>
          <w:sz w:val="22"/>
          <w:szCs w:val="22"/>
        </w:rPr>
      </w:pPr>
      <w:r w:rsidRPr="00C14D9C">
        <w:rPr>
          <w:rFonts w:ascii="Avenir Book" w:hAnsi="Avenir Book" w:cs="Calibri"/>
          <w:b/>
          <w:bCs/>
          <w:sz w:val="22"/>
          <w:szCs w:val="22"/>
          <w:highlight w:val="lightGray"/>
          <w:shd w:val="clear" w:color="auto" w:fill="EFEFEF"/>
        </w:rPr>
        <w:t xml:space="preserve">‘‘Additional Purposes’’ for taking ‘Images’ </w:t>
      </w:r>
      <w:r w:rsidR="00E75B53" w:rsidRPr="00C14D9C">
        <w:rPr>
          <w:rFonts w:ascii="Avenir Book" w:hAnsi="Avenir Book" w:cs="Calibri"/>
          <w:b/>
          <w:bCs/>
          <w:sz w:val="22"/>
          <w:szCs w:val="22"/>
          <w:highlight w:val="lightGray"/>
          <w:shd w:val="clear" w:color="auto" w:fill="EFEFEF"/>
        </w:rPr>
        <w:t>record</w:t>
      </w:r>
      <w:r w:rsidRPr="00C14D9C">
        <w:rPr>
          <w:rFonts w:ascii="Avenir Book" w:hAnsi="Avenir Book" w:cs="Calibri"/>
          <w:b/>
          <w:bCs/>
          <w:sz w:val="22"/>
          <w:szCs w:val="22"/>
          <w:highlight w:val="lightGray"/>
          <w:shd w:val="clear" w:color="auto" w:fill="EFEFEF"/>
        </w:rPr>
        <w:t>s</w:t>
      </w:r>
      <w:r w:rsidR="00E75B53" w:rsidRPr="00C14D9C">
        <w:rPr>
          <w:rFonts w:ascii="Avenir Book" w:hAnsi="Avenir Book" w:cs="Calibri"/>
          <w:b/>
          <w:bCs/>
          <w:sz w:val="22"/>
          <w:szCs w:val="22"/>
          <w:highlight w:val="lightGray"/>
          <w:shd w:val="clear" w:color="auto" w:fill="EFEFEF"/>
        </w:rPr>
        <w:t xml:space="preserve"> of you</w:t>
      </w:r>
      <w:r w:rsidR="00E75B53" w:rsidRPr="00C14D9C">
        <w:rPr>
          <w:rFonts w:ascii="Avenir Book" w:hAnsi="Avenir Book" w:cs="Calibri"/>
          <w:b/>
          <w:bCs/>
          <w:sz w:val="22"/>
          <w:szCs w:val="22"/>
          <w:shd w:val="clear" w:color="auto" w:fill="EFEFEF"/>
        </w:rPr>
        <w:t xml:space="preserve"> </w:t>
      </w:r>
    </w:p>
    <w:p w14:paraId="4BF7239A" w14:textId="44F4713F" w:rsidR="00D158A1" w:rsidRPr="00C14D9C" w:rsidRDefault="00D158A1" w:rsidP="00D158A1">
      <w:pPr>
        <w:pStyle w:val="NormalWeb"/>
        <w:spacing w:before="0" w:beforeAutospacing="0" w:after="0" w:afterAutospacing="0"/>
        <w:rPr>
          <w:rFonts w:ascii="Avenir Book" w:hAnsi="Avenir Book" w:cs="Calibri"/>
          <w:sz w:val="22"/>
          <w:szCs w:val="22"/>
        </w:rPr>
      </w:pPr>
      <w:r w:rsidRPr="00C14D9C">
        <w:rPr>
          <w:rFonts w:ascii="Avenir Book" w:hAnsi="Avenir Book" w:cs="Calibri"/>
          <w:sz w:val="22"/>
          <w:szCs w:val="22"/>
        </w:rPr>
        <w:t xml:space="preserve">The “Images”, where you can be identified, are also taken for secondary purposes and are listed below.  </w:t>
      </w:r>
      <w:r w:rsidRPr="00C14D9C">
        <w:rPr>
          <w:rFonts w:ascii="Avenir Book" w:hAnsi="Avenir Book" w:cs="Segoe UI"/>
          <w:sz w:val="22"/>
          <w:szCs w:val="22"/>
        </w:rPr>
        <w:t>To comply with the Data Protection legislation, we need your explicit consent to use your “Images” for these “Additional Purposes”</w:t>
      </w:r>
    </w:p>
    <w:p w14:paraId="5A7B531F" w14:textId="631DA169" w:rsidR="00D158A1" w:rsidRPr="00C14D9C" w:rsidRDefault="00D158A1" w:rsidP="00D158A1">
      <w:pPr>
        <w:pStyle w:val="NormalWeb"/>
        <w:spacing w:before="0" w:beforeAutospacing="0" w:after="0" w:afterAutospacing="0"/>
        <w:rPr>
          <w:rFonts w:ascii="Avenir Book" w:hAnsi="Avenir Book"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120"/>
      </w:tblGrid>
      <w:tr w:rsidR="00C14D9C" w:rsidRPr="00C14D9C" w14:paraId="5A83C375" w14:textId="77777777" w:rsidTr="00C14D9C">
        <w:tc>
          <w:tcPr>
            <w:tcW w:w="7508" w:type="dxa"/>
          </w:tcPr>
          <w:p w14:paraId="758AAB7A" w14:textId="77777777" w:rsidR="00C14D9C" w:rsidRPr="00C14D9C" w:rsidRDefault="00C14D9C" w:rsidP="00C14D9C">
            <w:pPr>
              <w:pStyle w:val="NormalWeb"/>
              <w:spacing w:before="0" w:beforeAutospacing="0" w:after="0" w:afterAutospacing="0"/>
              <w:ind w:left="1080"/>
              <w:rPr>
                <w:rFonts w:ascii="Avenir Book" w:hAnsi="Avenir Book" w:cs="Calibri"/>
                <w:sz w:val="22"/>
                <w:szCs w:val="22"/>
              </w:rPr>
            </w:pPr>
          </w:p>
        </w:tc>
        <w:tc>
          <w:tcPr>
            <w:tcW w:w="2120" w:type="dxa"/>
          </w:tcPr>
          <w:p w14:paraId="63E16F9D" w14:textId="46E3D539" w:rsidR="00C14D9C" w:rsidRPr="00C14D9C" w:rsidRDefault="00C14D9C" w:rsidP="00D158A1">
            <w:pPr>
              <w:pStyle w:val="NormalWeb"/>
              <w:spacing w:before="0" w:beforeAutospacing="0" w:after="0" w:afterAutospacing="0"/>
              <w:rPr>
                <w:rFonts w:ascii="Avenir Book" w:hAnsi="Avenir Book" w:cs="Calibri"/>
                <w:sz w:val="22"/>
                <w:szCs w:val="22"/>
              </w:rPr>
            </w:pPr>
            <w:r w:rsidRPr="00C14D9C">
              <w:rPr>
                <w:rFonts w:ascii="Avenir Book" w:hAnsi="Avenir Book" w:cs="Calibri"/>
                <w:sz w:val="22"/>
                <w:szCs w:val="22"/>
              </w:rPr>
              <w:t>Patient signature</w:t>
            </w:r>
          </w:p>
        </w:tc>
      </w:tr>
      <w:tr w:rsidR="00C14D9C" w:rsidRPr="00C14D9C" w14:paraId="459BB646" w14:textId="77777777" w:rsidTr="00C14D9C">
        <w:tc>
          <w:tcPr>
            <w:tcW w:w="7508" w:type="dxa"/>
          </w:tcPr>
          <w:p w14:paraId="3CE17E49" w14:textId="5FCD8216" w:rsidR="00C14D9C" w:rsidRPr="00C14D9C" w:rsidRDefault="00C14D9C" w:rsidP="00D158A1">
            <w:pPr>
              <w:pStyle w:val="NormalWeb"/>
              <w:numPr>
                <w:ilvl w:val="0"/>
                <w:numId w:val="21"/>
              </w:numPr>
              <w:spacing w:before="0" w:beforeAutospacing="0" w:after="0" w:afterAutospacing="0"/>
              <w:rPr>
                <w:rFonts w:ascii="Avenir Book" w:hAnsi="Avenir Book"/>
                <w:sz w:val="22"/>
                <w:szCs w:val="22"/>
              </w:rPr>
            </w:pPr>
            <w:r w:rsidRPr="00C14D9C">
              <w:rPr>
                <w:rFonts w:ascii="Avenir Book" w:hAnsi="Avenir Book" w:cs="Calibri"/>
                <w:sz w:val="22"/>
                <w:szCs w:val="22"/>
              </w:rPr>
              <w:t>Teaching and Education: It is common that photographs and videos are used for teaching and education. This allows discussions and learning from different cases between peers to enhance learning;</w:t>
            </w:r>
          </w:p>
        </w:tc>
        <w:tc>
          <w:tcPr>
            <w:tcW w:w="2120" w:type="dxa"/>
          </w:tcPr>
          <w:p w14:paraId="5E7E48E0" w14:textId="2DBEADE4" w:rsidR="00C14D9C" w:rsidRPr="00C14D9C" w:rsidRDefault="00C14D9C" w:rsidP="00D158A1">
            <w:pPr>
              <w:pStyle w:val="NormalWeb"/>
              <w:pBdr>
                <w:bottom w:val="single" w:sz="6" w:space="1" w:color="auto"/>
              </w:pBdr>
              <w:spacing w:before="0" w:beforeAutospacing="0" w:after="0" w:afterAutospacing="0"/>
              <w:rPr>
                <w:rFonts w:ascii="Avenir Book" w:hAnsi="Avenir Book" w:cs="Calibri"/>
                <w:sz w:val="22"/>
                <w:szCs w:val="22"/>
              </w:rPr>
            </w:pPr>
          </w:p>
          <w:p w14:paraId="31B69C6C" w14:textId="58413B02" w:rsidR="00C14D9C" w:rsidRPr="00C14D9C" w:rsidRDefault="00C14D9C" w:rsidP="00D158A1">
            <w:pPr>
              <w:pStyle w:val="NormalWeb"/>
              <w:spacing w:before="0" w:beforeAutospacing="0" w:after="0" w:afterAutospacing="0"/>
              <w:rPr>
                <w:rFonts w:ascii="Avenir Book" w:hAnsi="Avenir Book" w:cs="Calibri"/>
                <w:sz w:val="22"/>
                <w:szCs w:val="22"/>
              </w:rPr>
            </w:pPr>
          </w:p>
        </w:tc>
      </w:tr>
      <w:tr w:rsidR="00C14D9C" w:rsidRPr="00C14D9C" w14:paraId="2F1CA038" w14:textId="77777777" w:rsidTr="00C14D9C">
        <w:tc>
          <w:tcPr>
            <w:tcW w:w="7508" w:type="dxa"/>
          </w:tcPr>
          <w:p w14:paraId="01AC6982" w14:textId="766A66C2" w:rsidR="00C14D9C" w:rsidRPr="00C14D9C" w:rsidRDefault="00C14D9C" w:rsidP="00D158A1">
            <w:pPr>
              <w:pStyle w:val="NormalWeb"/>
              <w:numPr>
                <w:ilvl w:val="0"/>
                <w:numId w:val="21"/>
              </w:numPr>
              <w:spacing w:before="0" w:beforeAutospacing="0" w:after="0" w:afterAutospacing="0"/>
              <w:rPr>
                <w:rFonts w:ascii="Avenir Book" w:hAnsi="Avenir Book"/>
                <w:sz w:val="22"/>
                <w:szCs w:val="22"/>
              </w:rPr>
            </w:pPr>
            <w:r w:rsidRPr="00C14D9C">
              <w:rPr>
                <w:rFonts w:ascii="Avenir Book" w:hAnsi="Avenir Book" w:cs="Calibri"/>
                <w:sz w:val="22"/>
                <w:szCs w:val="22"/>
              </w:rPr>
              <w:t>Portfolios: Consent for use of your records as part of a ‘before and after’ portfolio. This allows us to communicate with other patients and show what results we can achieve for them;</w:t>
            </w:r>
          </w:p>
        </w:tc>
        <w:tc>
          <w:tcPr>
            <w:tcW w:w="2120" w:type="dxa"/>
          </w:tcPr>
          <w:p w14:paraId="410D1C13" w14:textId="2EFAD90C" w:rsidR="00C14D9C" w:rsidRPr="00C14D9C" w:rsidRDefault="00C14D9C" w:rsidP="00D158A1">
            <w:pPr>
              <w:pStyle w:val="NormalWeb"/>
              <w:pBdr>
                <w:bottom w:val="single" w:sz="6" w:space="1" w:color="auto"/>
              </w:pBdr>
              <w:spacing w:before="0" w:beforeAutospacing="0" w:after="0" w:afterAutospacing="0"/>
              <w:rPr>
                <w:rFonts w:ascii="Avenir Book" w:hAnsi="Avenir Book" w:cs="Calibri"/>
                <w:sz w:val="22"/>
                <w:szCs w:val="22"/>
              </w:rPr>
            </w:pPr>
          </w:p>
          <w:p w14:paraId="4E585E0B" w14:textId="08A55A98" w:rsidR="00C14D9C" w:rsidRPr="00C14D9C" w:rsidRDefault="00C14D9C" w:rsidP="00D158A1">
            <w:pPr>
              <w:pStyle w:val="NormalWeb"/>
              <w:spacing w:before="0" w:beforeAutospacing="0" w:after="0" w:afterAutospacing="0"/>
              <w:rPr>
                <w:rFonts w:ascii="Avenir Book" w:hAnsi="Avenir Book" w:cs="Calibri"/>
                <w:sz w:val="22"/>
                <w:szCs w:val="22"/>
              </w:rPr>
            </w:pPr>
          </w:p>
        </w:tc>
      </w:tr>
      <w:tr w:rsidR="00C14D9C" w:rsidRPr="00C14D9C" w14:paraId="21C32615" w14:textId="77777777" w:rsidTr="00C14D9C">
        <w:tc>
          <w:tcPr>
            <w:tcW w:w="7508" w:type="dxa"/>
          </w:tcPr>
          <w:p w14:paraId="783B551D" w14:textId="313285B5" w:rsidR="00C14D9C" w:rsidRPr="00C14D9C" w:rsidRDefault="00C14D9C" w:rsidP="00D158A1">
            <w:pPr>
              <w:pStyle w:val="NormalWeb"/>
              <w:numPr>
                <w:ilvl w:val="0"/>
                <w:numId w:val="21"/>
              </w:numPr>
              <w:spacing w:before="0" w:beforeAutospacing="0" w:after="0" w:afterAutospacing="0"/>
              <w:rPr>
                <w:rFonts w:ascii="Avenir Book" w:hAnsi="Avenir Book" w:cs="Calibri"/>
                <w:sz w:val="22"/>
                <w:szCs w:val="22"/>
              </w:rPr>
            </w:pPr>
            <w:r w:rsidRPr="00C14D9C">
              <w:rPr>
                <w:rFonts w:ascii="Avenir Book" w:hAnsi="Avenir Book" w:cs="Calibri"/>
                <w:sz w:val="22"/>
                <w:szCs w:val="22"/>
              </w:rPr>
              <w:t>Sharing your records with a broader audience e.g. at a conference or for publication (e.g. a journal, book, magazine or online) and for entering professional competitions and contests for dentists;</w:t>
            </w:r>
          </w:p>
        </w:tc>
        <w:tc>
          <w:tcPr>
            <w:tcW w:w="2120" w:type="dxa"/>
          </w:tcPr>
          <w:p w14:paraId="3BF7D604" w14:textId="2DDA1D36" w:rsidR="00C14D9C" w:rsidRPr="00C14D9C" w:rsidRDefault="00C14D9C" w:rsidP="00D158A1">
            <w:pPr>
              <w:pStyle w:val="NormalWeb"/>
              <w:pBdr>
                <w:bottom w:val="single" w:sz="6" w:space="1" w:color="auto"/>
              </w:pBdr>
              <w:spacing w:before="0" w:beforeAutospacing="0" w:after="0" w:afterAutospacing="0"/>
              <w:rPr>
                <w:rFonts w:ascii="Avenir Book" w:hAnsi="Avenir Book" w:cs="Calibri"/>
                <w:sz w:val="22"/>
                <w:szCs w:val="22"/>
              </w:rPr>
            </w:pPr>
          </w:p>
          <w:p w14:paraId="173D3266" w14:textId="430A35E7" w:rsidR="00C14D9C" w:rsidRPr="00C14D9C" w:rsidRDefault="00C14D9C" w:rsidP="00D158A1">
            <w:pPr>
              <w:pStyle w:val="NormalWeb"/>
              <w:spacing w:before="0" w:beforeAutospacing="0" w:after="0" w:afterAutospacing="0"/>
              <w:rPr>
                <w:rFonts w:ascii="Avenir Book" w:hAnsi="Avenir Book" w:cs="Calibri"/>
                <w:sz w:val="22"/>
                <w:szCs w:val="22"/>
              </w:rPr>
            </w:pPr>
          </w:p>
        </w:tc>
      </w:tr>
      <w:tr w:rsidR="00C14D9C" w:rsidRPr="00C14D9C" w14:paraId="03655B0B" w14:textId="77777777" w:rsidTr="00C14D9C">
        <w:tc>
          <w:tcPr>
            <w:tcW w:w="7508" w:type="dxa"/>
          </w:tcPr>
          <w:p w14:paraId="6CE62ABD" w14:textId="77777777" w:rsidR="00C14D9C" w:rsidRPr="00C14D9C" w:rsidRDefault="00C14D9C" w:rsidP="00C14D9C">
            <w:pPr>
              <w:pStyle w:val="NormalWeb"/>
              <w:numPr>
                <w:ilvl w:val="0"/>
                <w:numId w:val="21"/>
              </w:numPr>
              <w:spacing w:before="0" w:beforeAutospacing="0" w:after="0" w:afterAutospacing="0"/>
              <w:rPr>
                <w:rFonts w:ascii="Avenir Book" w:hAnsi="Avenir Book" w:cs="Calibri"/>
                <w:sz w:val="22"/>
                <w:szCs w:val="22"/>
              </w:rPr>
            </w:pPr>
            <w:r w:rsidRPr="00C14D9C">
              <w:rPr>
                <w:rFonts w:ascii="Avenir Book" w:hAnsi="Avenir Book" w:cs="Calibri"/>
                <w:sz w:val="22"/>
                <w:szCs w:val="22"/>
              </w:rPr>
              <w:t xml:space="preserve">Marketing and Social media on social media platforms and other promotional platforms </w:t>
            </w:r>
            <w:r w:rsidRPr="00C14D9C">
              <w:rPr>
                <w:rFonts w:ascii="Avenir Book" w:hAnsi="Avenir Book" w:cs="Segoe UI"/>
                <w:sz w:val="22"/>
                <w:szCs w:val="22"/>
              </w:rPr>
              <w:t>(for example, but not limited to, websites, practice brochures, leaflets, all social media channels);</w:t>
            </w:r>
          </w:p>
          <w:p w14:paraId="5698C1DA" w14:textId="77777777" w:rsidR="00C14D9C" w:rsidRPr="00C14D9C" w:rsidRDefault="00C14D9C" w:rsidP="00D158A1">
            <w:pPr>
              <w:pStyle w:val="NormalWeb"/>
              <w:spacing w:before="0" w:beforeAutospacing="0" w:after="0" w:afterAutospacing="0"/>
              <w:rPr>
                <w:rFonts w:ascii="Avenir Book" w:hAnsi="Avenir Book" w:cs="Calibri"/>
                <w:sz w:val="22"/>
                <w:szCs w:val="22"/>
              </w:rPr>
            </w:pPr>
          </w:p>
        </w:tc>
        <w:tc>
          <w:tcPr>
            <w:tcW w:w="2120" w:type="dxa"/>
          </w:tcPr>
          <w:p w14:paraId="4D7AA083" w14:textId="746C9F2C" w:rsidR="00C14D9C" w:rsidRPr="00C14D9C" w:rsidRDefault="00C14D9C" w:rsidP="00D158A1">
            <w:pPr>
              <w:pStyle w:val="NormalWeb"/>
              <w:pBdr>
                <w:bottom w:val="single" w:sz="6" w:space="1" w:color="auto"/>
              </w:pBdr>
              <w:spacing w:before="0" w:beforeAutospacing="0" w:after="0" w:afterAutospacing="0"/>
              <w:rPr>
                <w:rFonts w:ascii="Avenir Book" w:hAnsi="Avenir Book" w:cs="Calibri"/>
                <w:sz w:val="22"/>
                <w:szCs w:val="22"/>
              </w:rPr>
            </w:pPr>
          </w:p>
          <w:p w14:paraId="3D51BA50" w14:textId="62DFD3B9" w:rsidR="00C14D9C" w:rsidRPr="00C14D9C" w:rsidRDefault="00C14D9C" w:rsidP="00D158A1">
            <w:pPr>
              <w:pStyle w:val="NormalWeb"/>
              <w:spacing w:before="0" w:beforeAutospacing="0" w:after="0" w:afterAutospacing="0"/>
              <w:rPr>
                <w:rFonts w:ascii="Avenir Book" w:hAnsi="Avenir Book" w:cs="Calibri"/>
                <w:sz w:val="22"/>
                <w:szCs w:val="22"/>
              </w:rPr>
            </w:pPr>
          </w:p>
        </w:tc>
      </w:tr>
    </w:tbl>
    <w:p w14:paraId="47A041D8" w14:textId="623BE637" w:rsidR="00D158A1" w:rsidRPr="00C14D9C" w:rsidRDefault="00D158A1" w:rsidP="00D158A1">
      <w:pPr>
        <w:pStyle w:val="NormalWeb"/>
        <w:spacing w:before="0" w:beforeAutospacing="0" w:after="0" w:afterAutospacing="0"/>
        <w:rPr>
          <w:rFonts w:ascii="Avenir Book" w:hAnsi="Avenir Book" w:cs="Calibri"/>
          <w:sz w:val="22"/>
          <w:szCs w:val="22"/>
        </w:rPr>
      </w:pPr>
    </w:p>
    <w:p w14:paraId="5FA9F1DE" w14:textId="4296375E" w:rsidR="00D158A1" w:rsidRPr="00C14D9C" w:rsidRDefault="00D158A1" w:rsidP="00D158A1">
      <w:pPr>
        <w:pStyle w:val="NormalWeb"/>
        <w:spacing w:before="0" w:beforeAutospacing="0" w:after="0" w:afterAutospacing="0"/>
        <w:rPr>
          <w:rFonts w:ascii="Avenir Book" w:hAnsi="Avenir Book"/>
          <w:sz w:val="22"/>
          <w:szCs w:val="22"/>
        </w:rPr>
      </w:pPr>
      <w:r w:rsidRPr="00C14D9C">
        <w:rPr>
          <w:rFonts w:ascii="Avenir Book" w:eastAsiaTheme="minorEastAsia" w:hAnsi="Avenir Book"/>
          <w:color w:val="000000" w:themeColor="text1"/>
          <w:sz w:val="22"/>
          <w:szCs w:val="22"/>
        </w:rPr>
        <w:lastRenderedPageBreak/>
        <w:t xml:space="preserve">We respect your privacy and are asking your explicit consent before using your personal data for these “Additional Purposes”. </w:t>
      </w:r>
    </w:p>
    <w:p w14:paraId="56414A42" w14:textId="77777777" w:rsidR="00E75B53" w:rsidRPr="00C14D9C" w:rsidRDefault="00E75B53" w:rsidP="00E75B53">
      <w:pPr>
        <w:pStyle w:val="NormalWeb"/>
        <w:spacing w:before="0" w:beforeAutospacing="0" w:after="0" w:afterAutospacing="0"/>
        <w:rPr>
          <w:rFonts w:ascii="Avenir Book" w:hAnsi="Avenir Book" w:cs="Calibri"/>
          <w:b/>
          <w:bCs/>
          <w:sz w:val="22"/>
          <w:szCs w:val="22"/>
          <w:shd w:val="clear" w:color="auto" w:fill="EFEFEF"/>
        </w:rPr>
      </w:pPr>
    </w:p>
    <w:p w14:paraId="05BB9DCE" w14:textId="60592084" w:rsidR="00E75B53" w:rsidRPr="00C14D9C" w:rsidRDefault="00E75B53" w:rsidP="00E75B53">
      <w:pPr>
        <w:pStyle w:val="NormalWeb"/>
        <w:spacing w:before="0" w:beforeAutospacing="0" w:after="0" w:afterAutospacing="0"/>
        <w:rPr>
          <w:rFonts w:ascii="Avenir Book" w:hAnsi="Avenir Book"/>
          <w:sz w:val="22"/>
          <w:szCs w:val="22"/>
        </w:rPr>
      </w:pPr>
      <w:r w:rsidRPr="00C14D9C">
        <w:rPr>
          <w:rFonts w:ascii="Avenir Book" w:hAnsi="Avenir Book" w:cs="Calibri"/>
          <w:b/>
          <w:bCs/>
          <w:sz w:val="22"/>
          <w:szCs w:val="22"/>
          <w:shd w:val="clear" w:color="auto" w:fill="EFEFEF"/>
        </w:rPr>
        <w:t xml:space="preserve">Further information: </w:t>
      </w:r>
    </w:p>
    <w:p w14:paraId="09A1A129" w14:textId="56DEABCA" w:rsidR="00E75B53" w:rsidRPr="00C14D9C" w:rsidRDefault="00E75B53" w:rsidP="00E75B53">
      <w:pPr>
        <w:pStyle w:val="NormalWeb"/>
        <w:spacing w:before="0" w:beforeAutospacing="0" w:after="0" w:afterAutospacing="0"/>
        <w:rPr>
          <w:rFonts w:ascii="Avenir Book" w:hAnsi="Avenir Book"/>
          <w:sz w:val="22"/>
          <w:szCs w:val="22"/>
        </w:rPr>
      </w:pPr>
      <w:r w:rsidRPr="00C14D9C">
        <w:rPr>
          <w:rFonts w:ascii="Avenir Book" w:hAnsi="Avenir Book" w:cs="Calibri"/>
          <w:sz w:val="22"/>
          <w:szCs w:val="22"/>
        </w:rPr>
        <w:t>Talk to your team about any concerns you have, they will be able to address many of your concerns. Additional information can be found on the Information Commissioner’s Office website.</w:t>
      </w:r>
      <w:r w:rsidRPr="00C14D9C">
        <w:rPr>
          <w:rFonts w:ascii="Avenir Book" w:hAnsi="Avenir Book" w:cs="Calibri"/>
          <w:sz w:val="22"/>
          <w:szCs w:val="22"/>
        </w:rPr>
        <w:br/>
      </w:r>
    </w:p>
    <w:p w14:paraId="6571A169" w14:textId="6542AD6C" w:rsidR="00D158A1" w:rsidRPr="00C14D9C" w:rsidRDefault="00D158A1" w:rsidP="00E75B53">
      <w:pPr>
        <w:pStyle w:val="NormalWeb"/>
        <w:spacing w:before="0" w:beforeAutospacing="0" w:after="0" w:afterAutospacing="0"/>
        <w:rPr>
          <w:rFonts w:ascii="Avenir Book" w:hAnsi="Avenir Book" w:cs="Calibri"/>
          <w:b/>
          <w:bCs/>
          <w:sz w:val="22"/>
          <w:szCs w:val="22"/>
          <w:shd w:val="clear" w:color="auto" w:fill="EFEFEF"/>
        </w:rPr>
      </w:pPr>
      <w:r w:rsidRPr="00C14D9C">
        <w:rPr>
          <w:rFonts w:ascii="Avenir Book" w:hAnsi="Avenir Book" w:cs="Calibri"/>
          <w:b/>
          <w:bCs/>
          <w:sz w:val="22"/>
          <w:szCs w:val="22"/>
          <w:shd w:val="clear" w:color="auto" w:fill="EFEFEF"/>
        </w:rPr>
        <w:t xml:space="preserve">Consent confirmation for ‘’Additional Purposes’’: </w:t>
      </w:r>
    </w:p>
    <w:p w14:paraId="6395ECF6" w14:textId="77777777" w:rsidR="00D158A1" w:rsidRPr="00C14D9C" w:rsidRDefault="00D158A1" w:rsidP="00D158A1">
      <w:pPr>
        <w:pStyle w:val="ListParagraph"/>
        <w:numPr>
          <w:ilvl w:val="0"/>
          <w:numId w:val="18"/>
        </w:numPr>
        <w:rPr>
          <w:rFonts w:ascii="Avenir Book" w:hAnsi="Avenir Book" w:cs="Calibri"/>
          <w:sz w:val="22"/>
          <w:szCs w:val="22"/>
        </w:rPr>
      </w:pPr>
      <w:r w:rsidRPr="00C14D9C">
        <w:rPr>
          <w:rFonts w:ascii="Avenir Book" w:hAnsi="Avenir Book" w:cs="Calibri"/>
          <w:sz w:val="22"/>
          <w:szCs w:val="22"/>
        </w:rPr>
        <w:t xml:space="preserve">I have read and understand the information provided in this consent form. </w:t>
      </w:r>
    </w:p>
    <w:p w14:paraId="09B088F0" w14:textId="0BE8E702" w:rsidR="00D158A1" w:rsidRPr="00C14D9C" w:rsidRDefault="00D158A1" w:rsidP="00D158A1">
      <w:pPr>
        <w:pStyle w:val="ListParagraph"/>
        <w:numPr>
          <w:ilvl w:val="0"/>
          <w:numId w:val="18"/>
        </w:numPr>
        <w:rPr>
          <w:rFonts w:ascii="Avenir Book" w:hAnsi="Avenir Book" w:cs="Calibri"/>
          <w:sz w:val="22"/>
          <w:szCs w:val="22"/>
        </w:rPr>
      </w:pPr>
      <w:r w:rsidRPr="00C14D9C">
        <w:rPr>
          <w:rFonts w:ascii="Avenir Book" w:hAnsi="Avenir Book" w:cs="Calibri"/>
          <w:sz w:val="22"/>
          <w:szCs w:val="22"/>
        </w:rPr>
        <w:t>I consent to have the ‘’Images” as described above.</w:t>
      </w:r>
    </w:p>
    <w:p w14:paraId="5482246C" w14:textId="77777777" w:rsidR="00D158A1" w:rsidRPr="00C14D9C" w:rsidRDefault="00D158A1" w:rsidP="00D158A1">
      <w:pPr>
        <w:pStyle w:val="ListParagraph"/>
        <w:numPr>
          <w:ilvl w:val="0"/>
          <w:numId w:val="18"/>
        </w:numPr>
        <w:rPr>
          <w:rFonts w:ascii="Avenir Book" w:hAnsi="Avenir Book" w:cs="Calibri"/>
          <w:sz w:val="22"/>
          <w:szCs w:val="22"/>
        </w:rPr>
      </w:pPr>
      <w:r w:rsidRPr="00C14D9C">
        <w:rPr>
          <w:rFonts w:ascii="Avenir Book" w:hAnsi="Avenir Book" w:cs="Calibri"/>
          <w:sz w:val="22"/>
          <w:szCs w:val="22"/>
        </w:rPr>
        <w:t>I understand:</w:t>
      </w:r>
    </w:p>
    <w:p w14:paraId="1FBC16C8" w14:textId="77777777" w:rsidR="00D158A1" w:rsidRPr="00C14D9C" w:rsidRDefault="00D158A1" w:rsidP="00D158A1">
      <w:pPr>
        <w:pStyle w:val="ListParagraph"/>
        <w:numPr>
          <w:ilvl w:val="1"/>
          <w:numId w:val="18"/>
        </w:numPr>
        <w:rPr>
          <w:rFonts w:ascii="Avenir Book" w:hAnsi="Avenir Book" w:cs="Calibri"/>
          <w:sz w:val="22"/>
          <w:szCs w:val="22"/>
        </w:rPr>
      </w:pPr>
      <w:r w:rsidRPr="00C14D9C">
        <w:rPr>
          <w:rFonts w:ascii="Avenir Book" w:hAnsi="Avenir Book" w:cs="Calibri"/>
          <w:sz w:val="22"/>
          <w:szCs w:val="22"/>
        </w:rPr>
        <w:t>I have the right to change my mind at any time, even after signing this form.</w:t>
      </w:r>
    </w:p>
    <w:p w14:paraId="0310A8FB" w14:textId="77777777" w:rsidR="00D158A1" w:rsidRPr="00C14D9C" w:rsidRDefault="00D158A1" w:rsidP="00D158A1">
      <w:pPr>
        <w:pStyle w:val="ListParagraph"/>
        <w:numPr>
          <w:ilvl w:val="1"/>
          <w:numId w:val="18"/>
        </w:numPr>
        <w:rPr>
          <w:rFonts w:ascii="Avenir Book" w:hAnsi="Avenir Book" w:cs="Calibri"/>
          <w:sz w:val="22"/>
          <w:szCs w:val="22"/>
        </w:rPr>
      </w:pPr>
      <w:r w:rsidRPr="00C14D9C">
        <w:rPr>
          <w:rFonts w:ascii="Avenir Book" w:hAnsi="Avenir Book" w:cs="Calibri"/>
          <w:sz w:val="22"/>
          <w:szCs w:val="22"/>
        </w:rPr>
        <w:t>I have been given a copy of this consent form and have had sufficient time to give my informed consent.</w:t>
      </w:r>
    </w:p>
    <w:p w14:paraId="590789BF" w14:textId="77777777" w:rsidR="00D158A1" w:rsidRPr="002A34AC" w:rsidRDefault="00D158A1" w:rsidP="00E75B53">
      <w:pPr>
        <w:pStyle w:val="Body"/>
        <w:jc w:val="both"/>
        <w:rPr>
          <w:rFonts w:ascii="Avenir Book" w:hAnsi="Avenir Book"/>
          <w:lang w:val="en-US"/>
        </w:rPr>
      </w:pPr>
    </w:p>
    <w:p w14:paraId="27B01AEA" w14:textId="395EB705" w:rsidR="00D158A1" w:rsidRPr="002A34AC" w:rsidRDefault="00D158A1" w:rsidP="00D158A1">
      <w:pPr>
        <w:rPr>
          <w:rFonts w:ascii="Avenir Book" w:eastAsiaTheme="minorEastAsia" w:hAnsi="Avenir Book"/>
          <w:color w:val="000000" w:themeColor="text1"/>
          <w:sz w:val="22"/>
          <w:szCs w:val="22"/>
        </w:rPr>
      </w:pPr>
      <w:r w:rsidRPr="002A34AC">
        <w:rPr>
          <w:rFonts w:ascii="Avenir Book" w:eastAsiaTheme="minorEastAsia" w:hAnsi="Avenir Book"/>
          <w:color w:val="000000" w:themeColor="text1"/>
          <w:sz w:val="22"/>
          <w:szCs w:val="22"/>
        </w:rPr>
        <w:t xml:space="preserve">I </w:t>
      </w:r>
      <w:r w:rsidRPr="002A34AC">
        <w:rPr>
          <w:rFonts w:ascii="Avenir Book" w:eastAsiaTheme="minorEastAsia" w:hAnsi="Avenir Book"/>
          <w:b/>
          <w:bCs/>
          <w:color w:val="000000" w:themeColor="text1"/>
          <w:sz w:val="22"/>
          <w:szCs w:val="22"/>
        </w:rPr>
        <w:t>consent</w:t>
      </w:r>
      <w:r w:rsidRPr="002A34AC">
        <w:rPr>
          <w:rFonts w:ascii="Avenir Book" w:eastAsiaTheme="minorEastAsia" w:hAnsi="Avenir Book"/>
          <w:color w:val="000000" w:themeColor="text1"/>
          <w:sz w:val="22"/>
          <w:szCs w:val="22"/>
        </w:rPr>
        <w:t xml:space="preserve"> to the Dental Practice using my personal data for “Additional Purposes” </w:t>
      </w:r>
    </w:p>
    <w:p w14:paraId="2AA1267F" w14:textId="77777777" w:rsidR="00D158A1" w:rsidRPr="002A34AC" w:rsidRDefault="00D158A1" w:rsidP="00D158A1">
      <w:pPr>
        <w:rPr>
          <w:rFonts w:ascii="Avenir Book" w:eastAsiaTheme="minorEastAsia" w:hAnsi="Avenir Book"/>
          <w:color w:val="000000" w:themeColor="text1"/>
          <w:sz w:val="22"/>
          <w:szCs w:val="22"/>
        </w:rPr>
      </w:pPr>
    </w:p>
    <w:p w14:paraId="72D2C62C" w14:textId="4CE68557" w:rsidR="002A34AC" w:rsidRPr="002A34AC" w:rsidRDefault="002A34AC" w:rsidP="002A34AC">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venir Book" w:eastAsia="Times New Roman" w:hAnsi="Avenir Book"/>
          <w:sz w:val="22"/>
          <w:szCs w:val="22"/>
          <w:bdr w:val="none" w:sz="0" w:space="0" w:color="auto"/>
          <w:lang w:val="en-GB" w:eastAsia="en-GB"/>
        </w:rPr>
      </w:pPr>
      <w:r w:rsidRPr="002A34AC">
        <w:rPr>
          <w:rFonts w:ascii="Avenir Book" w:eastAsia="Times New Roman" w:hAnsi="Avenir Book"/>
          <w:color w:val="000000"/>
          <w:sz w:val="22"/>
          <w:szCs w:val="22"/>
          <w:bdr w:val="none" w:sz="0" w:space="0" w:color="auto"/>
          <w:lang w:val="en-GB" w:eastAsia="en-GB"/>
        </w:rPr>
        <w:t xml:space="preserve">This consent form is jointly issued by </w:t>
      </w:r>
      <w:r w:rsidRPr="002A34AC">
        <w:rPr>
          <w:rFonts w:ascii="Avenir Book" w:eastAsia="Times New Roman" w:hAnsi="Avenir Book"/>
          <w:b/>
          <w:bCs/>
          <w:color w:val="92D050"/>
          <w:sz w:val="22"/>
          <w:szCs w:val="22"/>
          <w:bdr w:val="none" w:sz="0" w:space="0" w:color="auto"/>
          <w:lang w:val="en-GB" w:eastAsia="en-GB"/>
        </w:rPr>
        <w:t>[Dental Practice Name</w:t>
      </w:r>
      <w:r w:rsidRPr="002A34AC">
        <w:rPr>
          <w:rFonts w:ascii="Avenir Book" w:eastAsia="Times New Roman" w:hAnsi="Avenir Book"/>
          <w:color w:val="000000"/>
          <w:sz w:val="22"/>
          <w:szCs w:val="22"/>
          <w:bdr w:val="none" w:sz="0" w:space="0" w:color="auto"/>
          <w:lang w:val="en-GB" w:eastAsia="en-GB"/>
        </w:rPr>
        <w:t>] and</w:t>
      </w:r>
      <w:r>
        <w:rPr>
          <w:rFonts w:ascii="Avenir Book" w:eastAsia="Times New Roman" w:hAnsi="Avenir Book"/>
          <w:color w:val="000000"/>
          <w:sz w:val="22"/>
          <w:szCs w:val="22"/>
          <w:bdr w:val="none" w:sz="0" w:space="0" w:color="auto"/>
          <w:lang w:val="en-GB" w:eastAsia="en-GB"/>
        </w:rPr>
        <w:t xml:space="preserve"> all treating clinicians registered within the practice, </w:t>
      </w:r>
      <w:r w:rsidRPr="002A34AC">
        <w:rPr>
          <w:rFonts w:ascii="Avenir Book" w:eastAsia="Times New Roman" w:hAnsi="Avenir Book"/>
          <w:color w:val="000000"/>
          <w:sz w:val="22"/>
          <w:szCs w:val="22"/>
          <w:bdr w:val="none" w:sz="0" w:space="0" w:color="auto"/>
          <w:lang w:val="en-GB" w:eastAsia="en-GB"/>
        </w:rPr>
        <w:t>herein referred to as the ‘Joint Data Controllers.’ By signing this form, you acknowledge and consent to your photographic data being processed for the stated purposes by both the Dental Practice and the Treating Clinician. You have the right to withdraw your consent at any time. To withdraw consent, please notify either the Dental Practice or the Treating Clinician, preferably in writing. Upon receiving your withdrawal request, all reasonable efforts will be made to cease the use of your photographic data and to remove it from any ongoing publications or materials, where feasible.</w:t>
      </w:r>
    </w:p>
    <w:p w14:paraId="0F60CD69" w14:textId="12D68D71" w:rsidR="00D158A1" w:rsidRPr="002A34AC" w:rsidRDefault="00D158A1" w:rsidP="00D158A1">
      <w:pPr>
        <w:rPr>
          <w:rFonts w:ascii="Avenir Book" w:eastAsiaTheme="minorEastAsia" w:hAnsi="Avenir Book"/>
          <w:color w:val="000000" w:themeColor="text1"/>
          <w:sz w:val="22"/>
          <w:szCs w:val="22"/>
        </w:rPr>
      </w:pPr>
      <w:r w:rsidRPr="002A34AC">
        <w:rPr>
          <w:rFonts w:ascii="Avenir Book" w:eastAsiaTheme="minorEastAsia" w:hAnsi="Avenir Book"/>
          <w:b/>
          <w:bCs/>
          <w:color w:val="000000" w:themeColor="text1"/>
          <w:sz w:val="22"/>
          <w:szCs w:val="22"/>
        </w:rPr>
        <w:t xml:space="preserve">“Personal Data”: </w:t>
      </w:r>
      <w:r w:rsidRPr="002A34AC">
        <w:rPr>
          <w:rFonts w:ascii="Avenir Book" w:eastAsiaTheme="minorEastAsia" w:hAnsi="Avenir Book"/>
          <w:color w:val="000000" w:themeColor="text1"/>
          <w:sz w:val="22"/>
          <w:szCs w:val="22"/>
        </w:rPr>
        <w:t>Photographs and Videos of me ("Images")</w:t>
      </w:r>
    </w:p>
    <w:p w14:paraId="2B2483BC" w14:textId="77777777" w:rsidR="00D158A1" w:rsidRPr="00C14D9C" w:rsidRDefault="00D158A1" w:rsidP="00D158A1">
      <w:pPr>
        <w:rPr>
          <w:rFonts w:ascii="Avenir Book" w:eastAsiaTheme="minorEastAsia" w:hAnsi="Avenir Book"/>
          <w:color w:val="000000" w:themeColor="text1"/>
          <w:sz w:val="22"/>
          <w:szCs w:val="22"/>
        </w:rPr>
      </w:pPr>
    </w:p>
    <w:p w14:paraId="36DF428D" w14:textId="4BFCD7B4" w:rsidR="00D158A1" w:rsidRPr="00C14D9C" w:rsidRDefault="00D158A1" w:rsidP="00D158A1">
      <w:pPr>
        <w:rPr>
          <w:rFonts w:ascii="Avenir Book" w:eastAsiaTheme="minorEastAsia" w:hAnsi="Avenir Book"/>
          <w:color w:val="000000" w:themeColor="text1"/>
          <w:sz w:val="22"/>
          <w:szCs w:val="22"/>
        </w:rPr>
      </w:pPr>
      <w:r w:rsidRPr="00C14D9C">
        <w:rPr>
          <w:rFonts w:ascii="Avenir Book" w:eastAsiaTheme="minorEastAsia" w:hAnsi="Avenir Book"/>
          <w:b/>
          <w:bCs/>
          <w:color w:val="000000" w:themeColor="text1"/>
          <w:sz w:val="22"/>
          <w:szCs w:val="22"/>
        </w:rPr>
        <w:t>“Additional Purposes”:</w:t>
      </w:r>
      <w:r w:rsidRPr="00C14D9C">
        <w:rPr>
          <w:rFonts w:ascii="Avenir Book" w:eastAsiaTheme="minorEastAsia" w:hAnsi="Avenir Book"/>
          <w:color w:val="000000" w:themeColor="text1"/>
          <w:sz w:val="22"/>
          <w:szCs w:val="22"/>
        </w:rPr>
        <w:t xml:space="preserve"> As described above, to include but not limited to, Teaching, Education, Portfolios, Conferences, Publications, Presentations, Competitions and Contests, Marketing, Social media channels and platforms, Websites</w:t>
      </w:r>
    </w:p>
    <w:p w14:paraId="7CB4F11B" w14:textId="77777777" w:rsidR="00D158A1" w:rsidRPr="00C14D9C" w:rsidRDefault="00D158A1" w:rsidP="00D158A1">
      <w:pPr>
        <w:rPr>
          <w:rFonts w:ascii="Avenir Book" w:eastAsiaTheme="minorEastAsia" w:hAnsi="Avenir Book"/>
          <w:color w:val="000000" w:themeColor="text1"/>
          <w:sz w:val="22"/>
          <w:szCs w:val="22"/>
        </w:rPr>
      </w:pPr>
    </w:p>
    <w:p w14:paraId="254D019E" w14:textId="2DBB122C" w:rsidR="00D158A1" w:rsidRPr="00C14D9C" w:rsidRDefault="00D158A1" w:rsidP="00D158A1">
      <w:pPr>
        <w:rPr>
          <w:rFonts w:ascii="Avenir Book" w:eastAsiaTheme="minorEastAsia" w:hAnsi="Avenir Book"/>
          <w:b/>
          <w:bCs/>
          <w:color w:val="000000" w:themeColor="text1"/>
          <w:sz w:val="22"/>
          <w:szCs w:val="22"/>
        </w:rPr>
      </w:pPr>
      <w:r w:rsidRPr="00C14D9C">
        <w:rPr>
          <w:rFonts w:ascii="Avenir Book" w:eastAsiaTheme="minorEastAsia" w:hAnsi="Avenir Book"/>
          <w:color w:val="000000" w:themeColor="text1"/>
          <w:sz w:val="22"/>
          <w:szCs w:val="22"/>
        </w:rPr>
        <w:t xml:space="preserve">I </w:t>
      </w:r>
      <w:r w:rsidRPr="00C14D9C">
        <w:rPr>
          <w:rFonts w:ascii="Avenir Book" w:eastAsiaTheme="minorEastAsia" w:hAnsi="Avenir Book"/>
          <w:b/>
          <w:bCs/>
          <w:color w:val="000000" w:themeColor="text1"/>
          <w:sz w:val="22"/>
          <w:szCs w:val="22"/>
        </w:rPr>
        <w:t xml:space="preserve">understand </w:t>
      </w:r>
      <w:r w:rsidRPr="00C14D9C">
        <w:rPr>
          <w:rFonts w:ascii="Avenir Book" w:eastAsiaTheme="minorEastAsia" w:hAnsi="Avenir Book"/>
          <w:color w:val="000000" w:themeColor="text1"/>
          <w:sz w:val="22"/>
          <w:szCs w:val="22"/>
        </w:rPr>
        <w:t>by providing my consent:</w:t>
      </w:r>
    </w:p>
    <w:p w14:paraId="1643CD9D" w14:textId="407C8E6A" w:rsidR="00D158A1" w:rsidRPr="00C14D9C" w:rsidRDefault="00D158A1" w:rsidP="00D158A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venir Book" w:eastAsiaTheme="minorEastAsia" w:hAnsi="Avenir Book"/>
          <w:color w:val="000000" w:themeColor="text1"/>
          <w:sz w:val="22"/>
          <w:szCs w:val="22"/>
        </w:rPr>
      </w:pPr>
      <w:r w:rsidRPr="00C14D9C">
        <w:rPr>
          <w:rFonts w:ascii="Avenir Book" w:eastAsiaTheme="minorEastAsia" w:hAnsi="Avenir Book"/>
          <w:color w:val="000000" w:themeColor="text1"/>
          <w:sz w:val="22"/>
          <w:szCs w:val="22"/>
        </w:rPr>
        <w:t>my Personal Data, as set out in the purpose, can be used for “Additional Purposes”</w:t>
      </w:r>
    </w:p>
    <w:p w14:paraId="4233B0E3" w14:textId="45F0E640" w:rsidR="00D158A1" w:rsidRPr="00C14D9C" w:rsidRDefault="00D158A1" w:rsidP="00D158A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venir Book" w:eastAsiaTheme="minorEastAsia" w:hAnsi="Avenir Book"/>
          <w:color w:val="000000" w:themeColor="text1"/>
          <w:sz w:val="22"/>
          <w:szCs w:val="22"/>
          <w:lang w:val="en-GB"/>
        </w:rPr>
      </w:pPr>
      <w:r w:rsidRPr="00C14D9C">
        <w:rPr>
          <w:rFonts w:ascii="Avenir Book" w:eastAsiaTheme="minorEastAsia" w:hAnsi="Avenir Book"/>
          <w:color w:val="000000" w:themeColor="text1"/>
          <w:sz w:val="22"/>
          <w:szCs w:val="22"/>
        </w:rPr>
        <w:t>If I decide to withdraw my consent for my Personal Data to be used for the purpose,</w:t>
      </w:r>
      <w:r w:rsidRPr="00C14D9C">
        <w:rPr>
          <w:rFonts w:ascii="Avenir Book" w:eastAsiaTheme="minorEastAsia" w:hAnsi="Avenir Book"/>
          <w:color w:val="000000" w:themeColor="text1"/>
          <w:sz w:val="22"/>
          <w:szCs w:val="22"/>
          <w:lang w:val="en-GB"/>
        </w:rPr>
        <w:t xml:space="preserve"> efforts will be made by the Dentist to remove it from existing online and offline publications, but it may continue to appear in existing publications already in circulation.</w:t>
      </w:r>
    </w:p>
    <w:p w14:paraId="5415DECA" w14:textId="77777777" w:rsidR="00D158A1" w:rsidRPr="00C14D9C" w:rsidRDefault="00D158A1" w:rsidP="00D158A1">
      <w:pPr>
        <w:rPr>
          <w:rFonts w:ascii="Avenir Book" w:eastAsiaTheme="minorEastAsia" w:hAnsi="Avenir Book"/>
          <w:color w:val="000000" w:themeColor="text1"/>
          <w:sz w:val="22"/>
          <w:szCs w:val="22"/>
        </w:rPr>
      </w:pPr>
      <w:r w:rsidRPr="00C14D9C">
        <w:rPr>
          <w:rFonts w:ascii="Avenir Book" w:eastAsiaTheme="minorEastAsia" w:hAnsi="Avenir Book"/>
          <w:color w:val="000000" w:themeColor="text1"/>
          <w:sz w:val="22"/>
          <w:szCs w:val="22"/>
        </w:rPr>
        <w:t xml:space="preserve">I hereby </w:t>
      </w:r>
      <w:r w:rsidRPr="00C14D9C">
        <w:rPr>
          <w:rFonts w:ascii="Avenir Book" w:eastAsiaTheme="minorEastAsia" w:hAnsi="Avenir Book"/>
          <w:b/>
          <w:bCs/>
          <w:color w:val="000000" w:themeColor="text1"/>
          <w:sz w:val="22"/>
          <w:szCs w:val="22"/>
        </w:rPr>
        <w:t>agree</w:t>
      </w:r>
      <w:r w:rsidRPr="00C14D9C">
        <w:rPr>
          <w:rFonts w:ascii="Avenir Book" w:eastAsiaTheme="minorEastAsia" w:hAnsi="Avenir Book"/>
          <w:color w:val="000000" w:themeColor="text1"/>
          <w:sz w:val="22"/>
          <w:szCs w:val="22"/>
        </w:rPr>
        <w:t xml:space="preserve"> to:</w:t>
      </w:r>
    </w:p>
    <w:p w14:paraId="6610BB8E" w14:textId="77777777" w:rsidR="00D158A1" w:rsidRPr="00C14D9C" w:rsidRDefault="00D158A1" w:rsidP="00D158A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venir Book" w:eastAsiaTheme="minorEastAsia" w:hAnsi="Avenir Book"/>
          <w:color w:val="000000" w:themeColor="text1"/>
          <w:sz w:val="22"/>
          <w:szCs w:val="22"/>
        </w:rPr>
      </w:pPr>
      <w:r w:rsidRPr="00C14D9C">
        <w:rPr>
          <w:rFonts w:ascii="Avenir Book" w:eastAsiaTheme="minorEastAsia" w:hAnsi="Avenir Book"/>
          <w:color w:val="000000" w:themeColor="text1"/>
          <w:sz w:val="22"/>
          <w:szCs w:val="22"/>
        </w:rPr>
        <w:t>the Dentist modifying, cropping, adding, or removing from the Images at its own discretion and without my prior approval.</w:t>
      </w:r>
    </w:p>
    <w:p w14:paraId="2AF81E10" w14:textId="2B965854" w:rsidR="00D158A1" w:rsidRPr="00C14D9C" w:rsidRDefault="00D158A1" w:rsidP="00D158A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venir Book" w:eastAsiaTheme="minorEastAsia" w:hAnsi="Avenir Book"/>
          <w:color w:val="000000" w:themeColor="text1"/>
          <w:sz w:val="22"/>
          <w:szCs w:val="22"/>
        </w:rPr>
      </w:pPr>
      <w:r w:rsidRPr="00C14D9C">
        <w:rPr>
          <w:rFonts w:ascii="Avenir Book" w:eastAsiaTheme="minorEastAsia" w:hAnsi="Avenir Book"/>
          <w:color w:val="000000" w:themeColor="text1"/>
          <w:sz w:val="22"/>
          <w:szCs w:val="22"/>
        </w:rPr>
        <w:t xml:space="preserve">assign the Dentist with all right, title and interest, the right to bring and defend proceedings, and obtain and retain any relief recovered (including damages or an account </w:t>
      </w:r>
      <w:r w:rsidRPr="00C14D9C">
        <w:rPr>
          <w:rFonts w:ascii="Avenir Book" w:eastAsiaTheme="minorEastAsia" w:hAnsi="Avenir Book"/>
          <w:color w:val="000000" w:themeColor="text1"/>
          <w:sz w:val="22"/>
          <w:szCs w:val="22"/>
        </w:rPr>
        <w:lastRenderedPageBreak/>
        <w:t>of profits) in respect of any infringement, or any other cause of action arising from ownership of the Images.</w:t>
      </w:r>
    </w:p>
    <w:p w14:paraId="0BA61FBC" w14:textId="77777777" w:rsidR="00D158A1" w:rsidRPr="00C14D9C" w:rsidRDefault="00D158A1" w:rsidP="00D158A1">
      <w:pPr>
        <w:rPr>
          <w:rFonts w:ascii="Avenir Book" w:eastAsiaTheme="minorEastAsia" w:hAnsi="Avenir Book"/>
          <w:color w:val="000000" w:themeColor="text1"/>
          <w:sz w:val="22"/>
          <w:szCs w:val="22"/>
        </w:rPr>
      </w:pPr>
      <w:r w:rsidRPr="00C14D9C">
        <w:rPr>
          <w:rFonts w:ascii="Avenir Book" w:eastAsiaTheme="minorEastAsia" w:hAnsi="Avenir Book"/>
          <w:color w:val="000000" w:themeColor="text1"/>
          <w:sz w:val="22"/>
          <w:szCs w:val="22"/>
        </w:rPr>
        <w:t xml:space="preserve">I </w:t>
      </w:r>
      <w:r w:rsidRPr="00C14D9C">
        <w:rPr>
          <w:rFonts w:ascii="Avenir Book" w:eastAsiaTheme="minorEastAsia" w:hAnsi="Avenir Book"/>
          <w:b/>
          <w:bCs/>
          <w:color w:val="000000" w:themeColor="text1"/>
          <w:sz w:val="22"/>
          <w:szCs w:val="22"/>
        </w:rPr>
        <w:t>confirm</w:t>
      </w:r>
      <w:r w:rsidRPr="00C14D9C">
        <w:rPr>
          <w:rFonts w:ascii="Avenir Book" w:eastAsiaTheme="minorEastAsia" w:hAnsi="Avenir Book"/>
          <w:color w:val="000000" w:themeColor="text1"/>
          <w:sz w:val="22"/>
          <w:szCs w:val="22"/>
        </w:rPr>
        <w:t xml:space="preserve"> that I am over 18 years of age.</w:t>
      </w:r>
    </w:p>
    <w:p w14:paraId="5305FC62" w14:textId="77777777" w:rsidR="00D158A1" w:rsidRPr="00C14D9C" w:rsidRDefault="00D158A1" w:rsidP="00E75B53">
      <w:pPr>
        <w:pStyle w:val="Body"/>
        <w:jc w:val="both"/>
        <w:rPr>
          <w:rFonts w:ascii="Avenir Book" w:hAnsi="Avenir Book"/>
          <w:lang w:val="en-US"/>
        </w:rPr>
      </w:pPr>
    </w:p>
    <w:p w14:paraId="039ECC87" w14:textId="77777777" w:rsidR="00D158A1" w:rsidRPr="00C14D9C" w:rsidRDefault="00D158A1" w:rsidP="00E75B53">
      <w:pPr>
        <w:pStyle w:val="Body"/>
        <w:jc w:val="both"/>
        <w:rPr>
          <w:rFonts w:ascii="Avenir Book" w:hAnsi="Avenir Book"/>
          <w:lang w:val="en-US"/>
        </w:rPr>
      </w:pPr>
    </w:p>
    <w:p w14:paraId="39DB88BE" w14:textId="7350C7AD" w:rsidR="006B0B4F" w:rsidRPr="00C14D9C" w:rsidRDefault="006B0B4F" w:rsidP="00E75B53">
      <w:pPr>
        <w:pStyle w:val="Body"/>
        <w:jc w:val="both"/>
        <w:rPr>
          <w:rFonts w:ascii="Avenir Book" w:hAnsi="Avenir Book"/>
          <w:u w:val="single"/>
        </w:rPr>
      </w:pPr>
      <w:r w:rsidRPr="00C14D9C">
        <w:rPr>
          <w:rFonts w:ascii="Avenir Book" w:hAnsi="Avenir Book"/>
          <w:lang w:val="en-US"/>
        </w:rPr>
        <w:t xml:space="preserve">Signed: </w:t>
      </w:r>
      <w:r w:rsidRPr="00C14D9C">
        <w:rPr>
          <w:rFonts w:ascii="Avenir Book" w:hAnsi="Avenir Book"/>
          <w:u w:val="single"/>
          <w:lang w:val="en-US"/>
        </w:rPr>
        <w:t xml:space="preserve"> </w:t>
      </w:r>
      <w:r w:rsidRPr="00C14D9C">
        <w:rPr>
          <w:rFonts w:ascii="Avenir Book" w:hAnsi="Avenir Book"/>
          <w:u w:val="single"/>
          <w:lang w:val="en-US"/>
        </w:rPr>
        <w:tab/>
      </w:r>
      <w:r w:rsidRPr="00C14D9C">
        <w:rPr>
          <w:rFonts w:ascii="Avenir Book" w:hAnsi="Avenir Book"/>
          <w:u w:val="single"/>
          <w:lang w:val="en-US"/>
        </w:rPr>
        <w:tab/>
      </w:r>
      <w:r w:rsidRPr="00C14D9C">
        <w:rPr>
          <w:rFonts w:ascii="Avenir Book" w:hAnsi="Avenir Book"/>
          <w:u w:val="single"/>
          <w:lang w:val="en-US"/>
        </w:rPr>
        <w:tab/>
      </w:r>
      <w:r w:rsidRPr="00C14D9C">
        <w:rPr>
          <w:rFonts w:ascii="Avenir Book" w:hAnsi="Avenir Book"/>
          <w:lang w:val="en-US"/>
        </w:rPr>
        <w:tab/>
      </w:r>
      <w:r w:rsidR="00D158A1" w:rsidRPr="00C14D9C">
        <w:rPr>
          <w:rFonts w:ascii="Avenir Book" w:hAnsi="Avenir Book"/>
          <w:lang w:val="en-US"/>
        </w:rPr>
        <w:t>Full Name</w:t>
      </w:r>
      <w:r w:rsidRPr="00C14D9C">
        <w:rPr>
          <w:rFonts w:ascii="Avenir Book" w:hAnsi="Avenir Book"/>
          <w:lang w:val="en-US"/>
        </w:rPr>
        <w:t xml:space="preserve">: </w:t>
      </w:r>
      <w:r w:rsidRPr="00C14D9C">
        <w:rPr>
          <w:rFonts w:ascii="Avenir Book" w:hAnsi="Avenir Book"/>
          <w:u w:val="single"/>
        </w:rPr>
        <w:tab/>
      </w:r>
      <w:r w:rsidRPr="00C14D9C">
        <w:rPr>
          <w:rFonts w:ascii="Avenir Book" w:hAnsi="Avenir Book"/>
          <w:u w:val="single"/>
        </w:rPr>
        <w:tab/>
      </w:r>
      <w:r w:rsidRPr="00C14D9C">
        <w:rPr>
          <w:rFonts w:ascii="Avenir Book" w:hAnsi="Avenir Book"/>
          <w:u w:val="single"/>
        </w:rPr>
        <w:tab/>
      </w:r>
      <w:r w:rsidRPr="00C14D9C">
        <w:rPr>
          <w:rFonts w:ascii="Avenir Book" w:hAnsi="Avenir Book"/>
          <w:lang w:val="en-US"/>
        </w:rPr>
        <w:t xml:space="preserve"> </w:t>
      </w:r>
      <w:r w:rsidRPr="00C14D9C">
        <w:rPr>
          <w:rFonts w:ascii="Avenir Book" w:hAnsi="Avenir Book"/>
          <w:lang w:val="en-US"/>
        </w:rPr>
        <w:tab/>
        <w:t>Date:</w:t>
      </w:r>
      <w:r w:rsidR="00D158A1" w:rsidRPr="00C14D9C">
        <w:rPr>
          <w:rFonts w:ascii="Avenir Book" w:hAnsi="Avenir Book"/>
          <w:lang w:val="en-US"/>
        </w:rPr>
        <w:t>____________</w:t>
      </w:r>
    </w:p>
    <w:p w14:paraId="1A707AAE" w14:textId="0ED9A08B" w:rsidR="0046734B" w:rsidRPr="00C14D9C" w:rsidRDefault="0046734B" w:rsidP="00E75B53">
      <w:pPr>
        <w:pStyle w:val="Body"/>
        <w:jc w:val="both"/>
        <w:rPr>
          <w:rFonts w:ascii="Avenir Book" w:hAnsi="Avenir Book"/>
        </w:rPr>
      </w:pPr>
    </w:p>
    <w:sectPr w:rsidR="0046734B" w:rsidRPr="00C14D9C">
      <w:head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D737" w14:textId="77777777" w:rsidR="002E0889" w:rsidRDefault="002E0889">
      <w:r>
        <w:separator/>
      </w:r>
    </w:p>
  </w:endnote>
  <w:endnote w:type="continuationSeparator" w:id="0">
    <w:p w14:paraId="215017B7" w14:textId="77777777" w:rsidR="002E0889" w:rsidRDefault="002E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C71F" w14:textId="77777777" w:rsidR="002E0889" w:rsidRDefault="002E0889">
      <w:r>
        <w:separator/>
      </w:r>
    </w:p>
  </w:footnote>
  <w:footnote w:type="continuationSeparator" w:id="0">
    <w:p w14:paraId="75230661" w14:textId="77777777" w:rsidR="002E0889" w:rsidRDefault="002E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8AD7" w14:textId="0FFB263C" w:rsidR="00E77EFE" w:rsidRDefault="0069131B" w:rsidP="0069131B">
    <w:pPr>
      <w:pStyle w:val="Header"/>
      <w:jc w:val="center"/>
    </w:pPr>
    <w:r>
      <w:rPr>
        <w:rFonts w:ascii="Avenir" w:hAnsi="Avenir" w:cstheme="minorHAnsi"/>
        <w:noProof/>
      </w:rPr>
      <w:drawing>
        <wp:inline distT="0" distB="0" distL="0" distR="0" wp14:anchorId="514E213E" wp14:editId="3D5E1F57">
          <wp:extent cx="3429000" cy="71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3429000" cy="711200"/>
                  </a:xfrm>
                  <a:prstGeom prst="rect">
                    <a:avLst/>
                  </a:prstGeom>
                </pic:spPr>
              </pic:pic>
            </a:graphicData>
          </a:graphic>
        </wp:inline>
      </w:drawing>
    </w:r>
  </w:p>
  <w:p w14:paraId="6D30A36C" w14:textId="77777777" w:rsidR="00D158A1" w:rsidRDefault="00D158A1" w:rsidP="0069131B">
    <w:pPr>
      <w:pStyle w:val="Header"/>
      <w:jc w:val="center"/>
    </w:pPr>
  </w:p>
  <w:p w14:paraId="3A2D7FDE" w14:textId="4F615D35" w:rsidR="0046734B" w:rsidRDefault="00D158A1" w:rsidP="00D158A1">
    <w:pPr>
      <w:pStyle w:val="Header"/>
      <w:jc w:val="center"/>
    </w:pPr>
    <w:r w:rsidRPr="00FD51BD">
      <w:rPr>
        <w:color w:val="92D050"/>
      </w:rPr>
      <w:t>www.ace-courses.co.uk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60B4"/>
    <w:multiLevelType w:val="hybridMultilevel"/>
    <w:tmpl w:val="4964EAF2"/>
    <w:styleLink w:val="Bullet1"/>
    <w:lvl w:ilvl="0" w:tplc="0476724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972E6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9E01E2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736D07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E628E5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E0454A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0CA2CB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BDC9B6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C42124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2367548"/>
    <w:multiLevelType w:val="hybridMultilevel"/>
    <w:tmpl w:val="48A8EAE4"/>
    <w:styleLink w:val="Bullet"/>
    <w:lvl w:ilvl="0" w:tplc="A988493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AF8FF5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30E43A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93C656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3EAF43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5D409D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76E010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BFE201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B3DED29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0389523C"/>
    <w:multiLevelType w:val="hybridMultilevel"/>
    <w:tmpl w:val="24F0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6789A"/>
    <w:multiLevelType w:val="hybridMultilevel"/>
    <w:tmpl w:val="FF96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151EB"/>
    <w:multiLevelType w:val="hybridMultilevel"/>
    <w:tmpl w:val="2516164A"/>
    <w:numStyleLink w:val="Numbered"/>
  </w:abstractNum>
  <w:abstractNum w:abstractNumId="5" w15:restartNumberingAfterBreak="0">
    <w:nsid w:val="13F72217"/>
    <w:multiLevelType w:val="hybridMultilevel"/>
    <w:tmpl w:val="064C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75DCF"/>
    <w:multiLevelType w:val="multilevel"/>
    <w:tmpl w:val="2A4E47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367D7"/>
    <w:multiLevelType w:val="hybridMultilevel"/>
    <w:tmpl w:val="4964EAF2"/>
    <w:numStyleLink w:val="Bullet1"/>
  </w:abstractNum>
  <w:abstractNum w:abstractNumId="8" w15:restartNumberingAfterBreak="0">
    <w:nsid w:val="1AC103D7"/>
    <w:multiLevelType w:val="hybridMultilevel"/>
    <w:tmpl w:val="F71C9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C1D98"/>
    <w:multiLevelType w:val="hybridMultilevel"/>
    <w:tmpl w:val="1340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532A8"/>
    <w:multiLevelType w:val="hybridMultilevel"/>
    <w:tmpl w:val="48A8EAE4"/>
    <w:numStyleLink w:val="Bullet"/>
  </w:abstractNum>
  <w:abstractNum w:abstractNumId="11" w15:restartNumberingAfterBreak="0">
    <w:nsid w:val="3BA31252"/>
    <w:multiLevelType w:val="hybridMultilevel"/>
    <w:tmpl w:val="EE0E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A0662"/>
    <w:multiLevelType w:val="hybridMultilevel"/>
    <w:tmpl w:val="2516164A"/>
    <w:styleLink w:val="Numbered"/>
    <w:lvl w:ilvl="0" w:tplc="91E0C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72FE0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AAD5D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37C7A6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924D0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52D00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5984EE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800F9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28D54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CA2425"/>
    <w:multiLevelType w:val="multilevel"/>
    <w:tmpl w:val="CEA0819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7B413F2"/>
    <w:multiLevelType w:val="hybridMultilevel"/>
    <w:tmpl w:val="60261C64"/>
    <w:lvl w:ilvl="0" w:tplc="67441BB6">
      <w:start w:val="1"/>
      <w:numFmt w:val="lowerRoman"/>
      <w:lvlText w:val="(%1)"/>
      <w:lvlJc w:val="left"/>
      <w:pPr>
        <w:ind w:left="1080" w:hanging="720"/>
      </w:pPr>
      <w:rPr>
        <w:rFonts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D678E"/>
    <w:multiLevelType w:val="hybridMultilevel"/>
    <w:tmpl w:val="DC2A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05F44"/>
    <w:multiLevelType w:val="hybridMultilevel"/>
    <w:tmpl w:val="E0EC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52E7A"/>
    <w:multiLevelType w:val="hybridMultilevel"/>
    <w:tmpl w:val="7C1C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91236"/>
    <w:multiLevelType w:val="hybridMultilevel"/>
    <w:tmpl w:val="3B5A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90DB2"/>
    <w:multiLevelType w:val="hybridMultilevel"/>
    <w:tmpl w:val="CBFC0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C67A7"/>
    <w:multiLevelType w:val="multilevel"/>
    <w:tmpl w:val="7430B6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66790142">
    <w:abstractNumId w:val="1"/>
  </w:num>
  <w:num w:numId="2" w16cid:durableId="996961961">
    <w:abstractNumId w:val="10"/>
  </w:num>
  <w:num w:numId="3" w16cid:durableId="1398477638">
    <w:abstractNumId w:val="12"/>
  </w:num>
  <w:num w:numId="4" w16cid:durableId="1467817959">
    <w:abstractNumId w:val="4"/>
  </w:num>
  <w:num w:numId="5" w16cid:durableId="1358773479">
    <w:abstractNumId w:val="19"/>
  </w:num>
  <w:num w:numId="6" w16cid:durableId="778598527">
    <w:abstractNumId w:val="0"/>
  </w:num>
  <w:num w:numId="7" w16cid:durableId="2059667443">
    <w:abstractNumId w:val="7"/>
  </w:num>
  <w:num w:numId="8" w16cid:durableId="1660578994">
    <w:abstractNumId w:val="16"/>
  </w:num>
  <w:num w:numId="9" w16cid:durableId="1262487797">
    <w:abstractNumId w:val="17"/>
  </w:num>
  <w:num w:numId="10" w16cid:durableId="817037515">
    <w:abstractNumId w:val="9"/>
  </w:num>
  <w:num w:numId="11" w16cid:durableId="1719013960">
    <w:abstractNumId w:val="5"/>
  </w:num>
  <w:num w:numId="12" w16cid:durableId="79369905">
    <w:abstractNumId w:val="11"/>
  </w:num>
  <w:num w:numId="13" w16cid:durableId="2022120203">
    <w:abstractNumId w:val="6"/>
  </w:num>
  <w:num w:numId="14" w16cid:durableId="1507356178">
    <w:abstractNumId w:val="20"/>
  </w:num>
  <w:num w:numId="15" w16cid:durableId="816188495">
    <w:abstractNumId w:val="13"/>
  </w:num>
  <w:num w:numId="16" w16cid:durableId="1603955257">
    <w:abstractNumId w:val="15"/>
  </w:num>
  <w:num w:numId="17" w16cid:durableId="1490439642">
    <w:abstractNumId w:val="18"/>
  </w:num>
  <w:num w:numId="18" w16cid:durableId="1730880190">
    <w:abstractNumId w:val="8"/>
  </w:num>
  <w:num w:numId="19" w16cid:durableId="638190929">
    <w:abstractNumId w:val="2"/>
  </w:num>
  <w:num w:numId="20" w16cid:durableId="795366789">
    <w:abstractNumId w:val="3"/>
  </w:num>
  <w:num w:numId="21" w16cid:durableId="8132520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4B"/>
    <w:rsid w:val="00035A08"/>
    <w:rsid w:val="000A2DE5"/>
    <w:rsid w:val="00102654"/>
    <w:rsid w:val="00121640"/>
    <w:rsid w:val="00167FE1"/>
    <w:rsid w:val="00211390"/>
    <w:rsid w:val="002A34AC"/>
    <w:rsid w:val="002C3083"/>
    <w:rsid w:val="002D6E27"/>
    <w:rsid w:val="002E0889"/>
    <w:rsid w:val="002F08B3"/>
    <w:rsid w:val="0031576C"/>
    <w:rsid w:val="00333429"/>
    <w:rsid w:val="00384EA7"/>
    <w:rsid w:val="0046734B"/>
    <w:rsid w:val="004B7A16"/>
    <w:rsid w:val="00517468"/>
    <w:rsid w:val="005D332C"/>
    <w:rsid w:val="005F156E"/>
    <w:rsid w:val="00642B3C"/>
    <w:rsid w:val="0069131B"/>
    <w:rsid w:val="006B0B4F"/>
    <w:rsid w:val="00780335"/>
    <w:rsid w:val="007A1992"/>
    <w:rsid w:val="007B4EF9"/>
    <w:rsid w:val="007B72FB"/>
    <w:rsid w:val="008432DF"/>
    <w:rsid w:val="0085678C"/>
    <w:rsid w:val="0087746B"/>
    <w:rsid w:val="008B1630"/>
    <w:rsid w:val="00A34FD6"/>
    <w:rsid w:val="00B3182E"/>
    <w:rsid w:val="00B574F3"/>
    <w:rsid w:val="00B90789"/>
    <w:rsid w:val="00C14D9C"/>
    <w:rsid w:val="00C21459"/>
    <w:rsid w:val="00D158A1"/>
    <w:rsid w:val="00D71DEB"/>
    <w:rsid w:val="00D762DD"/>
    <w:rsid w:val="00DA1517"/>
    <w:rsid w:val="00E715BD"/>
    <w:rsid w:val="00E75B53"/>
    <w:rsid w:val="00E77EFE"/>
    <w:rsid w:val="00E94BE9"/>
    <w:rsid w:val="00FE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9299"/>
  <w15:docId w15:val="{18C4B3C1-1DC2-41EF-81F3-2A72D2A1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 w:type="numbering" w:customStyle="1" w:styleId="Numbered">
    <w:name w:val="Numbered"/>
    <w:pPr>
      <w:numPr>
        <w:numId w:val="3"/>
      </w:numPr>
    </w:pPr>
  </w:style>
  <w:style w:type="paragraph" w:styleId="ListParagraph">
    <w:name w:val="List Paragraph"/>
    <w:basedOn w:val="Normal"/>
    <w:uiPriority w:val="34"/>
    <w:qFormat/>
    <w:rsid w:val="00780335"/>
    <w:pPr>
      <w:ind w:left="720"/>
      <w:contextualSpacing/>
    </w:pPr>
  </w:style>
  <w:style w:type="numbering" w:customStyle="1" w:styleId="Bullet1">
    <w:name w:val="Bullet1"/>
    <w:rsid w:val="00780335"/>
    <w:pPr>
      <w:numPr>
        <w:numId w:val="6"/>
      </w:numPr>
    </w:pPr>
  </w:style>
  <w:style w:type="paragraph" w:styleId="Header">
    <w:name w:val="header"/>
    <w:basedOn w:val="Normal"/>
    <w:link w:val="HeaderChar"/>
    <w:uiPriority w:val="99"/>
    <w:unhideWhenUsed/>
    <w:rsid w:val="00B574F3"/>
    <w:pPr>
      <w:tabs>
        <w:tab w:val="center" w:pos="4680"/>
        <w:tab w:val="right" w:pos="9360"/>
      </w:tabs>
    </w:pPr>
  </w:style>
  <w:style w:type="character" w:customStyle="1" w:styleId="HeaderChar">
    <w:name w:val="Header Char"/>
    <w:basedOn w:val="DefaultParagraphFont"/>
    <w:link w:val="Header"/>
    <w:uiPriority w:val="99"/>
    <w:rsid w:val="00B574F3"/>
    <w:rPr>
      <w:sz w:val="24"/>
      <w:szCs w:val="24"/>
      <w:lang w:val="en-US" w:eastAsia="en-US"/>
    </w:rPr>
  </w:style>
  <w:style w:type="paragraph" w:styleId="Footer">
    <w:name w:val="footer"/>
    <w:basedOn w:val="Normal"/>
    <w:link w:val="FooterChar"/>
    <w:uiPriority w:val="99"/>
    <w:unhideWhenUsed/>
    <w:rsid w:val="00B574F3"/>
    <w:pPr>
      <w:tabs>
        <w:tab w:val="center" w:pos="4680"/>
        <w:tab w:val="right" w:pos="9360"/>
      </w:tabs>
    </w:pPr>
  </w:style>
  <w:style w:type="character" w:customStyle="1" w:styleId="FooterChar">
    <w:name w:val="Footer Char"/>
    <w:basedOn w:val="DefaultParagraphFont"/>
    <w:link w:val="Footer"/>
    <w:uiPriority w:val="99"/>
    <w:rsid w:val="00B574F3"/>
    <w:rPr>
      <w:sz w:val="24"/>
      <w:szCs w:val="24"/>
      <w:lang w:val="en-US" w:eastAsia="en-US"/>
    </w:rPr>
  </w:style>
  <w:style w:type="paragraph" w:styleId="NormalWeb">
    <w:name w:val="Normal (Web)"/>
    <w:basedOn w:val="Normal"/>
    <w:uiPriority w:val="99"/>
    <w:unhideWhenUsed/>
    <w:rsid w:val="00E77E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39"/>
    <w:rsid w:val="00C14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7437">
      <w:bodyDiv w:val="1"/>
      <w:marLeft w:val="0"/>
      <w:marRight w:val="0"/>
      <w:marTop w:val="0"/>
      <w:marBottom w:val="0"/>
      <w:divBdr>
        <w:top w:val="none" w:sz="0" w:space="0" w:color="auto"/>
        <w:left w:val="none" w:sz="0" w:space="0" w:color="auto"/>
        <w:bottom w:val="none" w:sz="0" w:space="0" w:color="auto"/>
        <w:right w:val="none" w:sz="0" w:space="0" w:color="auto"/>
      </w:divBdr>
      <w:divsChild>
        <w:div w:id="2018382326">
          <w:marLeft w:val="0"/>
          <w:marRight w:val="0"/>
          <w:marTop w:val="0"/>
          <w:marBottom w:val="0"/>
          <w:divBdr>
            <w:top w:val="none" w:sz="0" w:space="0" w:color="auto"/>
            <w:left w:val="none" w:sz="0" w:space="0" w:color="auto"/>
            <w:bottom w:val="none" w:sz="0" w:space="0" w:color="auto"/>
            <w:right w:val="none" w:sz="0" w:space="0" w:color="auto"/>
          </w:divBdr>
          <w:divsChild>
            <w:div w:id="1141995418">
              <w:marLeft w:val="0"/>
              <w:marRight w:val="0"/>
              <w:marTop w:val="0"/>
              <w:marBottom w:val="0"/>
              <w:divBdr>
                <w:top w:val="none" w:sz="0" w:space="0" w:color="auto"/>
                <w:left w:val="none" w:sz="0" w:space="0" w:color="auto"/>
                <w:bottom w:val="none" w:sz="0" w:space="0" w:color="auto"/>
                <w:right w:val="none" w:sz="0" w:space="0" w:color="auto"/>
              </w:divBdr>
              <w:divsChild>
                <w:div w:id="3427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9514">
      <w:bodyDiv w:val="1"/>
      <w:marLeft w:val="0"/>
      <w:marRight w:val="0"/>
      <w:marTop w:val="0"/>
      <w:marBottom w:val="0"/>
      <w:divBdr>
        <w:top w:val="none" w:sz="0" w:space="0" w:color="auto"/>
        <w:left w:val="none" w:sz="0" w:space="0" w:color="auto"/>
        <w:bottom w:val="none" w:sz="0" w:space="0" w:color="auto"/>
        <w:right w:val="none" w:sz="0" w:space="0" w:color="auto"/>
      </w:divBdr>
      <w:divsChild>
        <w:div w:id="1652632736">
          <w:marLeft w:val="0"/>
          <w:marRight w:val="0"/>
          <w:marTop w:val="0"/>
          <w:marBottom w:val="0"/>
          <w:divBdr>
            <w:top w:val="none" w:sz="0" w:space="0" w:color="auto"/>
            <w:left w:val="none" w:sz="0" w:space="0" w:color="auto"/>
            <w:bottom w:val="none" w:sz="0" w:space="0" w:color="auto"/>
            <w:right w:val="none" w:sz="0" w:space="0" w:color="auto"/>
          </w:divBdr>
          <w:divsChild>
            <w:div w:id="1587886924">
              <w:marLeft w:val="0"/>
              <w:marRight w:val="0"/>
              <w:marTop w:val="0"/>
              <w:marBottom w:val="0"/>
              <w:divBdr>
                <w:top w:val="none" w:sz="0" w:space="0" w:color="auto"/>
                <w:left w:val="none" w:sz="0" w:space="0" w:color="auto"/>
                <w:bottom w:val="none" w:sz="0" w:space="0" w:color="auto"/>
                <w:right w:val="none" w:sz="0" w:space="0" w:color="auto"/>
              </w:divBdr>
              <w:divsChild>
                <w:div w:id="20620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7082">
      <w:bodyDiv w:val="1"/>
      <w:marLeft w:val="0"/>
      <w:marRight w:val="0"/>
      <w:marTop w:val="0"/>
      <w:marBottom w:val="0"/>
      <w:divBdr>
        <w:top w:val="none" w:sz="0" w:space="0" w:color="auto"/>
        <w:left w:val="none" w:sz="0" w:space="0" w:color="auto"/>
        <w:bottom w:val="none" w:sz="0" w:space="0" w:color="auto"/>
        <w:right w:val="none" w:sz="0" w:space="0" w:color="auto"/>
      </w:divBdr>
      <w:divsChild>
        <w:div w:id="1173646974">
          <w:marLeft w:val="0"/>
          <w:marRight w:val="0"/>
          <w:marTop w:val="0"/>
          <w:marBottom w:val="0"/>
          <w:divBdr>
            <w:top w:val="none" w:sz="0" w:space="0" w:color="auto"/>
            <w:left w:val="none" w:sz="0" w:space="0" w:color="auto"/>
            <w:bottom w:val="none" w:sz="0" w:space="0" w:color="auto"/>
            <w:right w:val="none" w:sz="0" w:space="0" w:color="auto"/>
          </w:divBdr>
          <w:divsChild>
            <w:div w:id="1550149474">
              <w:marLeft w:val="0"/>
              <w:marRight w:val="0"/>
              <w:marTop w:val="0"/>
              <w:marBottom w:val="0"/>
              <w:divBdr>
                <w:top w:val="none" w:sz="0" w:space="0" w:color="auto"/>
                <w:left w:val="none" w:sz="0" w:space="0" w:color="auto"/>
                <w:bottom w:val="none" w:sz="0" w:space="0" w:color="auto"/>
                <w:right w:val="none" w:sz="0" w:space="0" w:color="auto"/>
              </w:divBdr>
              <w:divsChild>
                <w:div w:id="8835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99489">
      <w:bodyDiv w:val="1"/>
      <w:marLeft w:val="0"/>
      <w:marRight w:val="0"/>
      <w:marTop w:val="0"/>
      <w:marBottom w:val="0"/>
      <w:divBdr>
        <w:top w:val="none" w:sz="0" w:space="0" w:color="auto"/>
        <w:left w:val="none" w:sz="0" w:space="0" w:color="auto"/>
        <w:bottom w:val="none" w:sz="0" w:space="0" w:color="auto"/>
        <w:right w:val="none" w:sz="0" w:space="0" w:color="auto"/>
      </w:divBdr>
    </w:div>
    <w:div w:id="468787274">
      <w:bodyDiv w:val="1"/>
      <w:marLeft w:val="0"/>
      <w:marRight w:val="0"/>
      <w:marTop w:val="0"/>
      <w:marBottom w:val="0"/>
      <w:divBdr>
        <w:top w:val="none" w:sz="0" w:space="0" w:color="auto"/>
        <w:left w:val="none" w:sz="0" w:space="0" w:color="auto"/>
        <w:bottom w:val="none" w:sz="0" w:space="0" w:color="auto"/>
        <w:right w:val="none" w:sz="0" w:space="0" w:color="auto"/>
      </w:divBdr>
      <w:divsChild>
        <w:div w:id="370305732">
          <w:marLeft w:val="0"/>
          <w:marRight w:val="0"/>
          <w:marTop w:val="0"/>
          <w:marBottom w:val="0"/>
          <w:divBdr>
            <w:top w:val="none" w:sz="0" w:space="0" w:color="auto"/>
            <w:left w:val="none" w:sz="0" w:space="0" w:color="auto"/>
            <w:bottom w:val="none" w:sz="0" w:space="0" w:color="auto"/>
            <w:right w:val="none" w:sz="0" w:space="0" w:color="auto"/>
          </w:divBdr>
          <w:divsChild>
            <w:div w:id="106512275">
              <w:marLeft w:val="0"/>
              <w:marRight w:val="0"/>
              <w:marTop w:val="0"/>
              <w:marBottom w:val="0"/>
              <w:divBdr>
                <w:top w:val="none" w:sz="0" w:space="0" w:color="auto"/>
                <w:left w:val="none" w:sz="0" w:space="0" w:color="auto"/>
                <w:bottom w:val="none" w:sz="0" w:space="0" w:color="auto"/>
                <w:right w:val="none" w:sz="0" w:space="0" w:color="auto"/>
              </w:divBdr>
              <w:divsChild>
                <w:div w:id="9386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31253">
      <w:bodyDiv w:val="1"/>
      <w:marLeft w:val="0"/>
      <w:marRight w:val="0"/>
      <w:marTop w:val="0"/>
      <w:marBottom w:val="0"/>
      <w:divBdr>
        <w:top w:val="none" w:sz="0" w:space="0" w:color="auto"/>
        <w:left w:val="none" w:sz="0" w:space="0" w:color="auto"/>
        <w:bottom w:val="none" w:sz="0" w:space="0" w:color="auto"/>
        <w:right w:val="none" w:sz="0" w:space="0" w:color="auto"/>
      </w:divBdr>
      <w:divsChild>
        <w:div w:id="1493721402">
          <w:marLeft w:val="0"/>
          <w:marRight w:val="0"/>
          <w:marTop w:val="0"/>
          <w:marBottom w:val="0"/>
          <w:divBdr>
            <w:top w:val="none" w:sz="0" w:space="0" w:color="auto"/>
            <w:left w:val="none" w:sz="0" w:space="0" w:color="auto"/>
            <w:bottom w:val="none" w:sz="0" w:space="0" w:color="auto"/>
            <w:right w:val="none" w:sz="0" w:space="0" w:color="auto"/>
          </w:divBdr>
          <w:divsChild>
            <w:div w:id="1963613957">
              <w:marLeft w:val="0"/>
              <w:marRight w:val="0"/>
              <w:marTop w:val="0"/>
              <w:marBottom w:val="0"/>
              <w:divBdr>
                <w:top w:val="none" w:sz="0" w:space="0" w:color="auto"/>
                <w:left w:val="none" w:sz="0" w:space="0" w:color="auto"/>
                <w:bottom w:val="none" w:sz="0" w:space="0" w:color="auto"/>
                <w:right w:val="none" w:sz="0" w:space="0" w:color="auto"/>
              </w:divBdr>
              <w:divsChild>
                <w:div w:id="753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9323">
      <w:bodyDiv w:val="1"/>
      <w:marLeft w:val="0"/>
      <w:marRight w:val="0"/>
      <w:marTop w:val="0"/>
      <w:marBottom w:val="0"/>
      <w:divBdr>
        <w:top w:val="none" w:sz="0" w:space="0" w:color="auto"/>
        <w:left w:val="none" w:sz="0" w:space="0" w:color="auto"/>
        <w:bottom w:val="none" w:sz="0" w:space="0" w:color="auto"/>
        <w:right w:val="none" w:sz="0" w:space="0" w:color="auto"/>
      </w:divBdr>
      <w:divsChild>
        <w:div w:id="608583846">
          <w:marLeft w:val="0"/>
          <w:marRight w:val="0"/>
          <w:marTop w:val="0"/>
          <w:marBottom w:val="0"/>
          <w:divBdr>
            <w:top w:val="none" w:sz="0" w:space="0" w:color="auto"/>
            <w:left w:val="none" w:sz="0" w:space="0" w:color="auto"/>
            <w:bottom w:val="none" w:sz="0" w:space="0" w:color="auto"/>
            <w:right w:val="none" w:sz="0" w:space="0" w:color="auto"/>
          </w:divBdr>
          <w:divsChild>
            <w:div w:id="253705064">
              <w:marLeft w:val="0"/>
              <w:marRight w:val="0"/>
              <w:marTop w:val="0"/>
              <w:marBottom w:val="0"/>
              <w:divBdr>
                <w:top w:val="none" w:sz="0" w:space="0" w:color="auto"/>
                <w:left w:val="none" w:sz="0" w:space="0" w:color="auto"/>
                <w:bottom w:val="none" w:sz="0" w:space="0" w:color="auto"/>
                <w:right w:val="none" w:sz="0" w:space="0" w:color="auto"/>
              </w:divBdr>
              <w:divsChild>
                <w:div w:id="2400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0625">
      <w:bodyDiv w:val="1"/>
      <w:marLeft w:val="0"/>
      <w:marRight w:val="0"/>
      <w:marTop w:val="0"/>
      <w:marBottom w:val="0"/>
      <w:divBdr>
        <w:top w:val="none" w:sz="0" w:space="0" w:color="auto"/>
        <w:left w:val="none" w:sz="0" w:space="0" w:color="auto"/>
        <w:bottom w:val="none" w:sz="0" w:space="0" w:color="auto"/>
        <w:right w:val="none" w:sz="0" w:space="0" w:color="auto"/>
      </w:divBdr>
      <w:divsChild>
        <w:div w:id="1732386457">
          <w:marLeft w:val="0"/>
          <w:marRight w:val="0"/>
          <w:marTop w:val="0"/>
          <w:marBottom w:val="0"/>
          <w:divBdr>
            <w:top w:val="none" w:sz="0" w:space="0" w:color="auto"/>
            <w:left w:val="none" w:sz="0" w:space="0" w:color="auto"/>
            <w:bottom w:val="none" w:sz="0" w:space="0" w:color="auto"/>
            <w:right w:val="none" w:sz="0" w:space="0" w:color="auto"/>
          </w:divBdr>
          <w:divsChild>
            <w:div w:id="1380131278">
              <w:marLeft w:val="0"/>
              <w:marRight w:val="0"/>
              <w:marTop w:val="0"/>
              <w:marBottom w:val="0"/>
              <w:divBdr>
                <w:top w:val="none" w:sz="0" w:space="0" w:color="auto"/>
                <w:left w:val="none" w:sz="0" w:space="0" w:color="auto"/>
                <w:bottom w:val="none" w:sz="0" w:space="0" w:color="auto"/>
                <w:right w:val="none" w:sz="0" w:space="0" w:color="auto"/>
              </w:divBdr>
              <w:divsChild>
                <w:div w:id="15834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3418">
      <w:bodyDiv w:val="1"/>
      <w:marLeft w:val="0"/>
      <w:marRight w:val="0"/>
      <w:marTop w:val="0"/>
      <w:marBottom w:val="0"/>
      <w:divBdr>
        <w:top w:val="none" w:sz="0" w:space="0" w:color="auto"/>
        <w:left w:val="none" w:sz="0" w:space="0" w:color="auto"/>
        <w:bottom w:val="none" w:sz="0" w:space="0" w:color="auto"/>
        <w:right w:val="none" w:sz="0" w:space="0" w:color="auto"/>
      </w:divBdr>
      <w:divsChild>
        <w:div w:id="158738330">
          <w:marLeft w:val="0"/>
          <w:marRight w:val="0"/>
          <w:marTop w:val="0"/>
          <w:marBottom w:val="0"/>
          <w:divBdr>
            <w:top w:val="none" w:sz="0" w:space="0" w:color="auto"/>
            <w:left w:val="none" w:sz="0" w:space="0" w:color="auto"/>
            <w:bottom w:val="none" w:sz="0" w:space="0" w:color="auto"/>
            <w:right w:val="none" w:sz="0" w:space="0" w:color="auto"/>
          </w:divBdr>
          <w:divsChild>
            <w:div w:id="66005492">
              <w:marLeft w:val="0"/>
              <w:marRight w:val="0"/>
              <w:marTop w:val="0"/>
              <w:marBottom w:val="0"/>
              <w:divBdr>
                <w:top w:val="none" w:sz="0" w:space="0" w:color="auto"/>
                <w:left w:val="none" w:sz="0" w:space="0" w:color="auto"/>
                <w:bottom w:val="none" w:sz="0" w:space="0" w:color="auto"/>
                <w:right w:val="none" w:sz="0" w:space="0" w:color="auto"/>
              </w:divBdr>
              <w:divsChild>
                <w:div w:id="8586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Palmer</dc:creator>
  <cp:lastModifiedBy>Kushal Gadhia</cp:lastModifiedBy>
  <cp:revision>21</cp:revision>
  <dcterms:created xsi:type="dcterms:W3CDTF">2021-06-14T15:05:00Z</dcterms:created>
  <dcterms:modified xsi:type="dcterms:W3CDTF">2023-12-30T13:42:00Z</dcterms:modified>
</cp:coreProperties>
</file>